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6FA3C" w14:textId="22177E3F" w:rsidR="00157C30" w:rsidRDefault="00FC1CAB" w:rsidP="008A2758">
      <w:pPr>
        <w:spacing w:after="0" w:line="240" w:lineRule="auto"/>
        <w:jc w:val="center"/>
        <w:rPr>
          <w:rFonts w:ascii="Times New Roman" w:hAnsi="Times New Roman" w:cs="Times New Roman"/>
          <w:b/>
          <w:bCs/>
          <w:sz w:val="32"/>
          <w:szCs w:val="32"/>
        </w:rPr>
      </w:pPr>
      <w:r>
        <w:rPr>
          <w:rFonts w:ascii="Times New Roman"/>
          <w:noProof/>
          <w:sz w:val="17"/>
        </w:rPr>
        <w:drawing>
          <wp:anchor distT="0" distB="0" distL="0" distR="0" simplePos="0" relativeHeight="251664384" behindDoc="0" locked="0" layoutInCell="1" allowOverlap="1" wp14:anchorId="1C513E11" wp14:editId="5B0CF8CF">
            <wp:simplePos x="0" y="0"/>
            <wp:positionH relativeFrom="page">
              <wp:posOffset>2471468</wp:posOffset>
            </wp:positionH>
            <wp:positionV relativeFrom="page">
              <wp:posOffset>957532</wp:posOffset>
            </wp:positionV>
            <wp:extent cx="3042920" cy="3178584"/>
            <wp:effectExtent l="0" t="0" r="5080" b="3175"/>
            <wp:wrapNone/>
            <wp:docPr id="1" name="Image 1" descr="Imagen que contiene Diagrama&#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Imagen que contiene Diagrama&#10;&#10;El contenido generado por IA puede ser incorrecto."/>
                    <pic:cNvPicPr/>
                  </pic:nvPicPr>
                  <pic:blipFill>
                    <a:blip r:embed="rId7" cstate="print"/>
                    <a:stretch>
                      <a:fillRect/>
                    </a:stretch>
                  </pic:blipFill>
                  <pic:spPr>
                    <a:xfrm>
                      <a:off x="0" y="0"/>
                      <a:ext cx="3043894" cy="3179601"/>
                    </a:xfrm>
                    <a:prstGeom prst="rect">
                      <a:avLst/>
                    </a:prstGeom>
                  </pic:spPr>
                </pic:pic>
              </a:graphicData>
            </a:graphic>
            <wp14:sizeRelH relativeFrom="margin">
              <wp14:pctWidth>0</wp14:pctWidth>
            </wp14:sizeRelH>
            <wp14:sizeRelV relativeFrom="margin">
              <wp14:pctHeight>0</wp14:pctHeight>
            </wp14:sizeRelV>
          </wp:anchor>
        </w:drawing>
      </w:r>
    </w:p>
    <w:p w14:paraId="4F314BD5" w14:textId="658482E3" w:rsidR="00157C30" w:rsidRDefault="00157C30" w:rsidP="008A2758">
      <w:pPr>
        <w:spacing w:after="0" w:line="240" w:lineRule="auto"/>
        <w:jc w:val="center"/>
        <w:rPr>
          <w:rFonts w:ascii="Times New Roman" w:hAnsi="Times New Roman" w:cs="Times New Roman"/>
          <w:b/>
          <w:bCs/>
          <w:sz w:val="32"/>
          <w:szCs w:val="32"/>
        </w:rPr>
      </w:pPr>
    </w:p>
    <w:p w14:paraId="26B52980" w14:textId="58FCAA7B" w:rsidR="00157C30" w:rsidRDefault="00157C30" w:rsidP="008A2758">
      <w:pPr>
        <w:spacing w:after="0" w:line="240" w:lineRule="auto"/>
        <w:jc w:val="center"/>
        <w:rPr>
          <w:rFonts w:ascii="Times New Roman" w:hAnsi="Times New Roman" w:cs="Times New Roman"/>
          <w:b/>
          <w:bCs/>
          <w:sz w:val="32"/>
          <w:szCs w:val="32"/>
        </w:rPr>
      </w:pPr>
    </w:p>
    <w:p w14:paraId="6EE55181" w14:textId="7E8DD453" w:rsidR="00157C30" w:rsidRDefault="00157C30" w:rsidP="008A2758">
      <w:pPr>
        <w:spacing w:after="0" w:line="240" w:lineRule="auto"/>
        <w:jc w:val="center"/>
        <w:rPr>
          <w:rFonts w:ascii="Times New Roman" w:hAnsi="Times New Roman" w:cs="Times New Roman"/>
          <w:b/>
          <w:bCs/>
          <w:sz w:val="32"/>
          <w:szCs w:val="32"/>
        </w:rPr>
      </w:pPr>
    </w:p>
    <w:p w14:paraId="0C0D088D" w14:textId="12766F02" w:rsidR="00157C30" w:rsidRDefault="00157C30" w:rsidP="008A2758">
      <w:pPr>
        <w:spacing w:after="0" w:line="240" w:lineRule="auto"/>
        <w:jc w:val="center"/>
        <w:rPr>
          <w:rFonts w:ascii="Times New Roman" w:hAnsi="Times New Roman" w:cs="Times New Roman"/>
          <w:b/>
          <w:bCs/>
          <w:sz w:val="32"/>
          <w:szCs w:val="32"/>
        </w:rPr>
      </w:pPr>
    </w:p>
    <w:p w14:paraId="0C48CB75" w14:textId="3D040C7F" w:rsidR="00157C30" w:rsidRDefault="00157C30" w:rsidP="008A2758">
      <w:pPr>
        <w:spacing w:after="0" w:line="240" w:lineRule="auto"/>
        <w:jc w:val="center"/>
        <w:rPr>
          <w:rFonts w:ascii="Times New Roman" w:hAnsi="Times New Roman" w:cs="Times New Roman"/>
          <w:b/>
          <w:bCs/>
          <w:sz w:val="32"/>
          <w:szCs w:val="32"/>
        </w:rPr>
      </w:pPr>
    </w:p>
    <w:p w14:paraId="4A46BD3C" w14:textId="2C03A0BE" w:rsidR="00157C30" w:rsidRDefault="00157C30" w:rsidP="008A2758">
      <w:pPr>
        <w:spacing w:after="0" w:line="240" w:lineRule="auto"/>
        <w:jc w:val="center"/>
        <w:rPr>
          <w:rFonts w:ascii="Times New Roman" w:hAnsi="Times New Roman" w:cs="Times New Roman"/>
          <w:b/>
          <w:bCs/>
          <w:sz w:val="32"/>
          <w:szCs w:val="32"/>
        </w:rPr>
      </w:pPr>
    </w:p>
    <w:p w14:paraId="3DF5002E" w14:textId="1DCC9666" w:rsidR="00157C30" w:rsidRDefault="00157C30" w:rsidP="008A2758">
      <w:pPr>
        <w:spacing w:after="0" w:line="240" w:lineRule="auto"/>
        <w:jc w:val="center"/>
        <w:rPr>
          <w:rFonts w:ascii="Times New Roman" w:hAnsi="Times New Roman" w:cs="Times New Roman"/>
          <w:b/>
          <w:bCs/>
          <w:sz w:val="32"/>
          <w:szCs w:val="32"/>
        </w:rPr>
      </w:pPr>
    </w:p>
    <w:p w14:paraId="663AF4C1" w14:textId="38DD079E" w:rsidR="00157C30" w:rsidRDefault="00157C30" w:rsidP="008A2758">
      <w:pPr>
        <w:spacing w:after="0" w:line="240" w:lineRule="auto"/>
        <w:jc w:val="center"/>
        <w:rPr>
          <w:rFonts w:ascii="Times New Roman" w:hAnsi="Times New Roman" w:cs="Times New Roman"/>
          <w:b/>
          <w:bCs/>
          <w:sz w:val="32"/>
          <w:szCs w:val="32"/>
        </w:rPr>
      </w:pPr>
    </w:p>
    <w:p w14:paraId="0639E296" w14:textId="19381701" w:rsidR="00157C30" w:rsidRDefault="00157C30" w:rsidP="008A2758">
      <w:pPr>
        <w:spacing w:after="0" w:line="240" w:lineRule="auto"/>
        <w:jc w:val="center"/>
        <w:rPr>
          <w:rFonts w:ascii="Times New Roman" w:hAnsi="Times New Roman" w:cs="Times New Roman"/>
          <w:b/>
          <w:bCs/>
          <w:sz w:val="32"/>
          <w:szCs w:val="32"/>
        </w:rPr>
      </w:pPr>
    </w:p>
    <w:p w14:paraId="6FBCA6B1" w14:textId="40D836EA" w:rsidR="00157C30" w:rsidRDefault="00157C30" w:rsidP="008A2758">
      <w:pPr>
        <w:spacing w:after="0" w:line="240" w:lineRule="auto"/>
        <w:jc w:val="center"/>
        <w:rPr>
          <w:rFonts w:ascii="Times New Roman" w:hAnsi="Times New Roman" w:cs="Times New Roman"/>
          <w:b/>
          <w:bCs/>
          <w:sz w:val="32"/>
          <w:szCs w:val="32"/>
        </w:rPr>
      </w:pPr>
    </w:p>
    <w:p w14:paraId="2E51D58C" w14:textId="4FACEF13" w:rsidR="00157C30" w:rsidRDefault="00157C30" w:rsidP="008A2758">
      <w:pPr>
        <w:spacing w:after="0" w:line="240" w:lineRule="auto"/>
        <w:jc w:val="center"/>
        <w:rPr>
          <w:rFonts w:ascii="Times New Roman" w:hAnsi="Times New Roman" w:cs="Times New Roman"/>
          <w:b/>
          <w:bCs/>
          <w:sz w:val="32"/>
          <w:szCs w:val="32"/>
        </w:rPr>
      </w:pPr>
    </w:p>
    <w:p w14:paraId="2E7690B1" w14:textId="5EF481F1" w:rsidR="00157C30" w:rsidRDefault="00157C30" w:rsidP="008A2758">
      <w:pPr>
        <w:spacing w:after="0" w:line="240" w:lineRule="auto"/>
        <w:jc w:val="center"/>
        <w:rPr>
          <w:rFonts w:ascii="Times New Roman" w:hAnsi="Times New Roman" w:cs="Times New Roman"/>
          <w:b/>
          <w:bCs/>
          <w:sz w:val="32"/>
          <w:szCs w:val="32"/>
        </w:rPr>
      </w:pPr>
    </w:p>
    <w:p w14:paraId="44B67EDC" w14:textId="52651E09" w:rsidR="00157C30" w:rsidRDefault="00157C30" w:rsidP="008A2758">
      <w:pPr>
        <w:spacing w:after="0" w:line="240" w:lineRule="auto"/>
        <w:jc w:val="center"/>
        <w:rPr>
          <w:rFonts w:ascii="Times New Roman" w:hAnsi="Times New Roman" w:cs="Times New Roman"/>
          <w:b/>
          <w:bCs/>
          <w:sz w:val="32"/>
          <w:szCs w:val="32"/>
        </w:rPr>
      </w:pPr>
    </w:p>
    <w:p w14:paraId="7AA4E8AB" w14:textId="02F03E10" w:rsidR="00157C30" w:rsidRDefault="00157C30" w:rsidP="008A2758">
      <w:pPr>
        <w:spacing w:after="0" w:line="240" w:lineRule="auto"/>
        <w:jc w:val="center"/>
        <w:rPr>
          <w:rFonts w:ascii="Times New Roman" w:hAnsi="Times New Roman" w:cs="Times New Roman"/>
          <w:b/>
          <w:bCs/>
          <w:sz w:val="32"/>
          <w:szCs w:val="32"/>
        </w:rPr>
      </w:pPr>
    </w:p>
    <w:p w14:paraId="30FD088E" w14:textId="4059A312" w:rsidR="00CB1AD8" w:rsidRPr="00E02D83" w:rsidRDefault="004C0ED6" w:rsidP="008A2758">
      <w:pPr>
        <w:spacing w:after="0" w:line="240" w:lineRule="auto"/>
        <w:jc w:val="center"/>
        <w:rPr>
          <w:rFonts w:ascii="Times New Roman" w:hAnsi="Times New Roman" w:cs="Times New Roman"/>
          <w:b/>
          <w:bCs/>
          <w:sz w:val="32"/>
          <w:szCs w:val="32"/>
        </w:rPr>
      </w:pPr>
      <w:r w:rsidRPr="00E02D83">
        <w:rPr>
          <w:rFonts w:ascii="Times New Roman" w:hAnsi="Times New Roman" w:cs="Times New Roman"/>
          <w:b/>
          <w:bCs/>
          <w:sz w:val="32"/>
          <w:szCs w:val="32"/>
        </w:rPr>
        <w:t>Alpha</w:t>
      </w:r>
      <w:r w:rsidR="00876ABE" w:rsidRPr="00E02D83">
        <w:rPr>
          <w:rFonts w:ascii="Times New Roman" w:hAnsi="Times New Roman" w:cs="Times New Roman"/>
          <w:b/>
          <w:bCs/>
          <w:sz w:val="32"/>
          <w:szCs w:val="32"/>
        </w:rPr>
        <w:t xml:space="preserve"> –</w:t>
      </w:r>
      <w:r w:rsidRPr="00E02D83">
        <w:rPr>
          <w:rFonts w:ascii="Times New Roman" w:hAnsi="Times New Roman" w:cs="Times New Roman"/>
          <w:b/>
          <w:bCs/>
          <w:sz w:val="32"/>
          <w:szCs w:val="32"/>
        </w:rPr>
        <w:t xml:space="preserve"> </w:t>
      </w:r>
      <w:r w:rsidR="00293034" w:rsidRPr="00E02D83">
        <w:rPr>
          <w:rFonts w:ascii="Times New Roman" w:hAnsi="Times New Roman" w:cs="Times New Roman"/>
          <w:b/>
          <w:bCs/>
          <w:sz w:val="32"/>
          <w:szCs w:val="32"/>
        </w:rPr>
        <w:t>U</w:t>
      </w:r>
      <w:r w:rsidRPr="00E02D83">
        <w:rPr>
          <w:rFonts w:ascii="Times New Roman" w:hAnsi="Times New Roman" w:cs="Times New Roman"/>
          <w:b/>
          <w:bCs/>
          <w:sz w:val="32"/>
          <w:szCs w:val="32"/>
        </w:rPr>
        <w:t>na herramienta de evangelismo para las nuevas generaciones</w:t>
      </w:r>
    </w:p>
    <w:p w14:paraId="23E84EB0" w14:textId="75718A6F" w:rsidR="004C0ED6" w:rsidRPr="00E02D83" w:rsidRDefault="004C0ED6" w:rsidP="008A2758">
      <w:pPr>
        <w:spacing w:after="0" w:line="240" w:lineRule="auto"/>
        <w:jc w:val="center"/>
        <w:rPr>
          <w:rFonts w:ascii="Times New Roman" w:hAnsi="Times New Roman" w:cs="Times New Roman"/>
          <w:sz w:val="24"/>
          <w:szCs w:val="24"/>
        </w:rPr>
      </w:pPr>
      <w:r w:rsidRPr="00E02D83">
        <w:rPr>
          <w:rFonts w:ascii="Times New Roman" w:hAnsi="Times New Roman" w:cs="Times New Roman"/>
          <w:sz w:val="24"/>
          <w:szCs w:val="24"/>
        </w:rPr>
        <w:t>Johanna Porras</w:t>
      </w:r>
    </w:p>
    <w:p w14:paraId="36E6D056" w14:textId="1B99AF4A" w:rsidR="005E3131" w:rsidRPr="000C7908" w:rsidRDefault="005E3131" w:rsidP="008A2758">
      <w:pPr>
        <w:spacing w:after="0" w:line="240" w:lineRule="auto"/>
        <w:jc w:val="both"/>
        <w:rPr>
          <w:rFonts w:ascii="Times New Roman" w:hAnsi="Times New Roman" w:cs="Times New Roman"/>
          <w:b/>
          <w:bCs/>
          <w:i/>
          <w:iCs/>
          <w:sz w:val="24"/>
          <w:szCs w:val="24"/>
        </w:rPr>
      </w:pPr>
      <w:r w:rsidRPr="00F52C3C">
        <w:rPr>
          <w:rFonts w:ascii="Times New Roman" w:hAnsi="Times New Roman" w:cs="Times New Roman"/>
          <w:b/>
          <w:bCs/>
          <w:i/>
          <w:iCs/>
          <w:sz w:val="24"/>
          <w:szCs w:val="24"/>
        </w:rPr>
        <w:t xml:space="preserve">Como generar </w:t>
      </w:r>
      <w:r w:rsidRPr="000C7908">
        <w:rPr>
          <w:rFonts w:ascii="Times New Roman" w:hAnsi="Times New Roman" w:cs="Times New Roman"/>
          <w:b/>
          <w:bCs/>
          <w:i/>
          <w:iCs/>
          <w:sz w:val="24"/>
          <w:szCs w:val="24"/>
        </w:rPr>
        <w:t xml:space="preserve">un espacio seguro para conversaciones profundas acerca de </w:t>
      </w:r>
      <w:r w:rsidR="00876ABE" w:rsidRPr="000C7908">
        <w:rPr>
          <w:rFonts w:ascii="Times New Roman" w:hAnsi="Times New Roman" w:cs="Times New Roman"/>
          <w:b/>
          <w:bCs/>
          <w:i/>
          <w:iCs/>
          <w:sz w:val="24"/>
          <w:szCs w:val="24"/>
        </w:rPr>
        <w:t>f</w:t>
      </w:r>
      <w:r w:rsidRPr="000C7908">
        <w:rPr>
          <w:rFonts w:ascii="Times New Roman" w:hAnsi="Times New Roman" w:cs="Times New Roman"/>
          <w:b/>
          <w:bCs/>
          <w:i/>
          <w:iCs/>
          <w:sz w:val="24"/>
          <w:szCs w:val="24"/>
        </w:rPr>
        <w:t xml:space="preserve">e, vida </w:t>
      </w:r>
      <w:r w:rsidR="00876ABE" w:rsidRPr="000C7908">
        <w:rPr>
          <w:rFonts w:ascii="Times New Roman" w:hAnsi="Times New Roman" w:cs="Times New Roman"/>
          <w:b/>
          <w:bCs/>
          <w:i/>
          <w:iCs/>
          <w:sz w:val="24"/>
          <w:szCs w:val="24"/>
        </w:rPr>
        <w:t>y</w:t>
      </w:r>
      <w:r w:rsidRPr="000C7908">
        <w:rPr>
          <w:rFonts w:ascii="Times New Roman" w:hAnsi="Times New Roman" w:cs="Times New Roman"/>
          <w:b/>
          <w:bCs/>
          <w:i/>
          <w:iCs/>
          <w:sz w:val="24"/>
          <w:szCs w:val="24"/>
        </w:rPr>
        <w:t xml:space="preserve"> propósito</w:t>
      </w:r>
    </w:p>
    <w:p w14:paraId="50D94C3E" w14:textId="7E941A3E" w:rsidR="00293034" w:rsidRPr="000C7908" w:rsidRDefault="00293034" w:rsidP="008A2758">
      <w:pPr>
        <w:spacing w:after="0" w:line="240" w:lineRule="auto"/>
        <w:jc w:val="both"/>
        <w:rPr>
          <w:rFonts w:ascii="Times New Roman" w:hAnsi="Times New Roman" w:cs="Times New Roman"/>
          <w:b/>
          <w:bCs/>
          <w:sz w:val="24"/>
          <w:szCs w:val="24"/>
        </w:rPr>
      </w:pPr>
    </w:p>
    <w:p w14:paraId="5A839B6F" w14:textId="77B184BC" w:rsidR="00293034" w:rsidRPr="000C7908" w:rsidRDefault="00293034" w:rsidP="008A2758">
      <w:pPr>
        <w:spacing w:after="0" w:line="240" w:lineRule="auto"/>
        <w:jc w:val="both"/>
        <w:rPr>
          <w:rFonts w:ascii="Times New Roman" w:hAnsi="Times New Roman" w:cs="Times New Roman"/>
          <w:sz w:val="24"/>
          <w:szCs w:val="24"/>
        </w:rPr>
      </w:pPr>
      <w:r w:rsidRPr="000C7908">
        <w:rPr>
          <w:rFonts w:ascii="Times New Roman" w:hAnsi="Times New Roman" w:cs="Times New Roman"/>
          <w:sz w:val="24"/>
          <w:szCs w:val="24"/>
        </w:rPr>
        <w:t>1.</w:t>
      </w:r>
      <w:r w:rsidR="000C7908">
        <w:rPr>
          <w:rFonts w:ascii="Times New Roman" w:hAnsi="Times New Roman" w:cs="Times New Roman"/>
          <w:sz w:val="24"/>
          <w:szCs w:val="24"/>
        </w:rPr>
        <w:t xml:space="preserve"> </w:t>
      </w:r>
      <w:r w:rsidRPr="000C7908">
        <w:rPr>
          <w:rFonts w:ascii="Times New Roman" w:hAnsi="Times New Roman" w:cs="Times New Roman"/>
          <w:sz w:val="24"/>
          <w:szCs w:val="24"/>
        </w:rPr>
        <w:t>Resultados del estudio Global sobre adolescentes” Una Generación más abierta”</w:t>
      </w:r>
    </w:p>
    <w:p w14:paraId="7E9CD0AE" w14:textId="47974CCC" w:rsidR="00293034" w:rsidRPr="000C7908" w:rsidRDefault="00293034" w:rsidP="008A2758">
      <w:pPr>
        <w:spacing w:after="0" w:line="240" w:lineRule="auto"/>
        <w:jc w:val="both"/>
        <w:rPr>
          <w:rFonts w:ascii="Times New Roman" w:hAnsi="Times New Roman" w:cs="Times New Roman"/>
          <w:sz w:val="24"/>
          <w:szCs w:val="24"/>
        </w:rPr>
      </w:pPr>
      <w:r w:rsidRPr="000C7908">
        <w:rPr>
          <w:rFonts w:ascii="Times New Roman" w:hAnsi="Times New Roman" w:cs="Times New Roman"/>
          <w:sz w:val="24"/>
          <w:szCs w:val="24"/>
        </w:rPr>
        <w:t>2.</w:t>
      </w:r>
      <w:r w:rsidR="000C7908">
        <w:rPr>
          <w:rFonts w:ascii="Times New Roman" w:hAnsi="Times New Roman" w:cs="Times New Roman"/>
          <w:sz w:val="24"/>
          <w:szCs w:val="24"/>
        </w:rPr>
        <w:t xml:space="preserve"> </w:t>
      </w:r>
      <w:r w:rsidRPr="000C7908">
        <w:rPr>
          <w:rFonts w:ascii="Times New Roman" w:hAnsi="Times New Roman" w:cs="Times New Roman"/>
          <w:sz w:val="24"/>
          <w:szCs w:val="24"/>
        </w:rPr>
        <w:t>Vive una sesión modelo</w:t>
      </w:r>
    </w:p>
    <w:p w14:paraId="38576A4F" w14:textId="00E95941" w:rsidR="00293034" w:rsidRPr="000C7908" w:rsidRDefault="00293034" w:rsidP="008A2758">
      <w:pPr>
        <w:spacing w:after="0" w:line="240" w:lineRule="auto"/>
        <w:jc w:val="both"/>
        <w:rPr>
          <w:rFonts w:ascii="Times New Roman" w:hAnsi="Times New Roman" w:cs="Times New Roman"/>
          <w:sz w:val="24"/>
          <w:szCs w:val="24"/>
        </w:rPr>
      </w:pPr>
      <w:r w:rsidRPr="000C7908">
        <w:rPr>
          <w:rFonts w:ascii="Times New Roman" w:hAnsi="Times New Roman" w:cs="Times New Roman"/>
          <w:sz w:val="24"/>
          <w:szCs w:val="24"/>
        </w:rPr>
        <w:t>3.</w:t>
      </w:r>
      <w:r w:rsidR="000C7908">
        <w:rPr>
          <w:rFonts w:ascii="Times New Roman" w:hAnsi="Times New Roman" w:cs="Times New Roman"/>
          <w:sz w:val="24"/>
          <w:szCs w:val="24"/>
        </w:rPr>
        <w:t xml:space="preserve"> </w:t>
      </w:r>
      <w:r w:rsidRPr="000C7908">
        <w:rPr>
          <w:rFonts w:ascii="Times New Roman" w:hAnsi="Times New Roman" w:cs="Times New Roman"/>
          <w:sz w:val="24"/>
          <w:szCs w:val="24"/>
        </w:rPr>
        <w:t>Fundamentos básicos de Alpha</w:t>
      </w:r>
    </w:p>
    <w:p w14:paraId="374AC108" w14:textId="1E9E2EA3" w:rsidR="00293034" w:rsidRPr="000C7908" w:rsidRDefault="00293034" w:rsidP="008A2758">
      <w:pPr>
        <w:spacing w:after="0" w:line="240" w:lineRule="auto"/>
        <w:jc w:val="both"/>
        <w:rPr>
          <w:rFonts w:ascii="Times New Roman" w:hAnsi="Times New Roman" w:cs="Times New Roman"/>
          <w:sz w:val="24"/>
          <w:szCs w:val="24"/>
        </w:rPr>
      </w:pPr>
    </w:p>
    <w:p w14:paraId="54599E01" w14:textId="21A3F1A2" w:rsidR="00647489" w:rsidRPr="000C7908" w:rsidRDefault="00647489" w:rsidP="008A2758">
      <w:pPr>
        <w:spacing w:after="0" w:line="240" w:lineRule="auto"/>
        <w:jc w:val="both"/>
        <w:rPr>
          <w:rFonts w:ascii="Times New Roman" w:hAnsi="Times New Roman" w:cs="Times New Roman"/>
          <w:i/>
          <w:iCs/>
          <w:sz w:val="24"/>
          <w:szCs w:val="24"/>
        </w:rPr>
      </w:pPr>
    </w:p>
    <w:p w14:paraId="75190228" w14:textId="6175344B" w:rsidR="008E2348" w:rsidRPr="00E02D83" w:rsidRDefault="005E3131"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i/>
          <w:iCs/>
          <w:sz w:val="24"/>
          <w:szCs w:val="24"/>
        </w:rPr>
        <w:t>Introducción (20 Min</w:t>
      </w:r>
      <w:r w:rsidRPr="00E02D83">
        <w:rPr>
          <w:rFonts w:ascii="Times New Roman" w:hAnsi="Times New Roman" w:cs="Times New Roman"/>
          <w:sz w:val="24"/>
          <w:szCs w:val="24"/>
        </w:rPr>
        <w:t>)</w:t>
      </w:r>
    </w:p>
    <w:p w14:paraId="71A4E61F" w14:textId="65A26890" w:rsidR="00157C30" w:rsidRPr="00E02D83" w:rsidRDefault="00157C30" w:rsidP="008A2758">
      <w:pPr>
        <w:spacing w:after="0" w:line="240" w:lineRule="auto"/>
        <w:jc w:val="both"/>
        <w:rPr>
          <w:rFonts w:ascii="Times New Roman" w:hAnsi="Times New Roman" w:cs="Times New Roman"/>
          <w:sz w:val="24"/>
          <w:szCs w:val="24"/>
        </w:rPr>
      </w:pPr>
    </w:p>
    <w:p w14:paraId="680D4C14" w14:textId="71276EB2" w:rsidR="008E2348" w:rsidRPr="00E02D83" w:rsidRDefault="008E2348" w:rsidP="008A2758">
      <w:pPr>
        <w:spacing w:after="0" w:line="240" w:lineRule="auto"/>
        <w:jc w:val="both"/>
        <w:rPr>
          <w:rFonts w:ascii="Times New Roman" w:hAnsi="Times New Roman" w:cs="Times New Roman"/>
          <w:sz w:val="24"/>
          <w:szCs w:val="24"/>
        </w:rPr>
      </w:pPr>
      <w:r w:rsidRPr="000C7908">
        <w:rPr>
          <w:rFonts w:ascii="Times New Roman" w:hAnsi="Times New Roman" w:cs="Times New Roman"/>
          <w:spacing w:val="-4"/>
          <w:sz w:val="24"/>
          <w:szCs w:val="24"/>
        </w:rPr>
        <w:t>La capacidad de escuchar es una postura profundamente arraigada en la tradición cristiana y que Jesús mismo nos enseñó en un principio. Cuando ahondamos en el estilo de comunicación de Jesús en los Evangelios, descubrimos que escuchaba más de lo que hablaba. A Jesús le interesaba saber lo que la gente pensaba y cómo se sentía. Escuchaba a los que coincidían con él y a los que no.</w:t>
      </w:r>
      <w:r w:rsidRPr="00E02D83">
        <w:rPr>
          <w:rFonts w:ascii="Times New Roman" w:hAnsi="Times New Roman" w:cs="Times New Roman"/>
          <w:sz w:val="24"/>
          <w:szCs w:val="24"/>
        </w:rPr>
        <w:t xml:space="preserve"> Escuchaba a la gente que parecía tener las cosas en orden y a la gente cuya vida estaba hecha pedazos.</w:t>
      </w:r>
    </w:p>
    <w:p w14:paraId="1585A061" w14:textId="77777777" w:rsidR="003F465D" w:rsidRPr="00E02D83" w:rsidRDefault="003F465D" w:rsidP="008A2758">
      <w:pPr>
        <w:spacing w:after="0" w:line="240" w:lineRule="auto"/>
        <w:jc w:val="both"/>
        <w:rPr>
          <w:rFonts w:ascii="Times New Roman" w:hAnsi="Times New Roman" w:cs="Times New Roman"/>
          <w:sz w:val="24"/>
          <w:szCs w:val="24"/>
        </w:rPr>
      </w:pPr>
    </w:p>
    <w:p w14:paraId="3FD55782" w14:textId="7658345D" w:rsidR="008E2348" w:rsidRPr="00E02D83" w:rsidRDefault="008E2348"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En 2021, Alpha, </w:t>
      </w:r>
      <w:r w:rsidR="00293034" w:rsidRPr="00E02D83">
        <w:rPr>
          <w:rFonts w:ascii="Times New Roman" w:hAnsi="Times New Roman" w:cs="Times New Roman"/>
          <w:sz w:val="24"/>
          <w:szCs w:val="24"/>
        </w:rPr>
        <w:t>Bíblica</w:t>
      </w:r>
      <w:r w:rsidRPr="00E02D83">
        <w:rPr>
          <w:rFonts w:ascii="Times New Roman" w:hAnsi="Times New Roman" w:cs="Times New Roman"/>
          <w:sz w:val="24"/>
          <w:szCs w:val="24"/>
        </w:rPr>
        <w:t xml:space="preserve"> y </w:t>
      </w:r>
      <w:r w:rsidR="00293034" w:rsidRPr="00E02D83">
        <w:rPr>
          <w:rFonts w:ascii="Times New Roman" w:hAnsi="Times New Roman" w:cs="Times New Roman"/>
          <w:sz w:val="24"/>
          <w:szCs w:val="24"/>
        </w:rPr>
        <w:t>Word</w:t>
      </w:r>
      <w:r w:rsidRPr="00E02D83">
        <w:rPr>
          <w:rFonts w:ascii="Times New Roman" w:hAnsi="Times New Roman" w:cs="Times New Roman"/>
          <w:sz w:val="24"/>
          <w:szCs w:val="24"/>
        </w:rPr>
        <w:t xml:space="preserve"> </w:t>
      </w:r>
      <w:r w:rsidR="00293034" w:rsidRPr="00E02D83">
        <w:rPr>
          <w:rFonts w:ascii="Times New Roman" w:hAnsi="Times New Roman" w:cs="Times New Roman"/>
          <w:sz w:val="24"/>
          <w:szCs w:val="24"/>
        </w:rPr>
        <w:t>Visión</w:t>
      </w:r>
      <w:r w:rsidRPr="00E02D83">
        <w:rPr>
          <w:rFonts w:ascii="Times New Roman" w:hAnsi="Times New Roman" w:cs="Times New Roman"/>
          <w:sz w:val="24"/>
          <w:szCs w:val="24"/>
        </w:rPr>
        <w:t xml:space="preserve"> se unieron a Barna </w:t>
      </w:r>
      <w:r w:rsidR="00293034" w:rsidRPr="00E02D83">
        <w:rPr>
          <w:rFonts w:ascii="Times New Roman" w:hAnsi="Times New Roman" w:cs="Times New Roman"/>
          <w:sz w:val="24"/>
          <w:szCs w:val="24"/>
        </w:rPr>
        <w:t>Grupo</w:t>
      </w:r>
      <w:r w:rsidRPr="00E02D83">
        <w:rPr>
          <w:rFonts w:ascii="Times New Roman" w:hAnsi="Times New Roman" w:cs="Times New Roman"/>
          <w:sz w:val="24"/>
          <w:szCs w:val="24"/>
        </w:rPr>
        <w:t xml:space="preserve"> —y a otras organizaciones aliadas, como la </w:t>
      </w:r>
      <w:proofErr w:type="spellStart"/>
      <w:r w:rsidR="00293034" w:rsidRPr="00E02D83">
        <w:rPr>
          <w:rFonts w:ascii="Times New Roman" w:hAnsi="Times New Roman" w:cs="Times New Roman"/>
          <w:sz w:val="24"/>
          <w:szCs w:val="24"/>
        </w:rPr>
        <w:t>As</w:t>
      </w:r>
      <w:r w:rsidR="000C7908">
        <w:rPr>
          <w:rFonts w:ascii="Times New Roman" w:hAnsi="Times New Roman" w:cs="Times New Roman"/>
          <w:sz w:val="24"/>
          <w:szCs w:val="24"/>
        </w:rPr>
        <w:t>s</w:t>
      </w:r>
      <w:r w:rsidR="00293034" w:rsidRPr="00E02D83">
        <w:rPr>
          <w:rFonts w:ascii="Times New Roman" w:hAnsi="Times New Roman" w:cs="Times New Roman"/>
          <w:sz w:val="24"/>
          <w:szCs w:val="24"/>
        </w:rPr>
        <w:t>ociati</w:t>
      </w:r>
      <w:r w:rsidR="00E313AC">
        <w:rPr>
          <w:rFonts w:ascii="Times New Roman" w:hAnsi="Times New Roman" w:cs="Times New Roman"/>
          <w:sz w:val="24"/>
          <w:szCs w:val="24"/>
        </w:rPr>
        <w:t>o</w:t>
      </w:r>
      <w:r w:rsidR="00293034" w:rsidRPr="00E02D83">
        <w:rPr>
          <w:rFonts w:ascii="Times New Roman" w:hAnsi="Times New Roman" w:cs="Times New Roman"/>
          <w:sz w:val="24"/>
          <w:szCs w:val="24"/>
        </w:rPr>
        <w:t>n</w:t>
      </w:r>
      <w:proofErr w:type="spellEnd"/>
      <w:r w:rsidRPr="00E02D83">
        <w:rPr>
          <w:rFonts w:ascii="Times New Roman" w:hAnsi="Times New Roman" w:cs="Times New Roman"/>
          <w:sz w:val="24"/>
          <w:szCs w:val="24"/>
        </w:rPr>
        <w:t xml:space="preserve"> </w:t>
      </w:r>
      <w:proofErr w:type="spellStart"/>
      <w:r w:rsidRPr="00E02D83">
        <w:rPr>
          <w:rFonts w:ascii="Times New Roman" w:hAnsi="Times New Roman" w:cs="Times New Roman"/>
          <w:sz w:val="24"/>
          <w:szCs w:val="24"/>
        </w:rPr>
        <w:t>of</w:t>
      </w:r>
      <w:proofErr w:type="spellEnd"/>
      <w:r w:rsidRPr="00E02D83">
        <w:rPr>
          <w:rFonts w:ascii="Times New Roman" w:hAnsi="Times New Roman" w:cs="Times New Roman"/>
          <w:sz w:val="24"/>
          <w:szCs w:val="24"/>
        </w:rPr>
        <w:t xml:space="preserve"> Christian </w:t>
      </w:r>
      <w:proofErr w:type="spellStart"/>
      <w:r w:rsidRPr="00E02D83">
        <w:rPr>
          <w:rFonts w:ascii="Times New Roman" w:hAnsi="Times New Roman" w:cs="Times New Roman"/>
          <w:sz w:val="24"/>
          <w:szCs w:val="24"/>
        </w:rPr>
        <w:t>Schools</w:t>
      </w:r>
      <w:proofErr w:type="spellEnd"/>
      <w:r w:rsidRPr="00E02D83">
        <w:rPr>
          <w:rFonts w:ascii="Times New Roman" w:hAnsi="Times New Roman" w:cs="Times New Roman"/>
          <w:sz w:val="24"/>
          <w:szCs w:val="24"/>
        </w:rPr>
        <w:t xml:space="preserve"> International, </w:t>
      </w:r>
      <w:proofErr w:type="spellStart"/>
      <w:r w:rsidRPr="00E02D83">
        <w:rPr>
          <w:rFonts w:ascii="Times New Roman" w:hAnsi="Times New Roman" w:cs="Times New Roman"/>
          <w:sz w:val="24"/>
          <w:szCs w:val="24"/>
        </w:rPr>
        <w:t>Bible</w:t>
      </w:r>
      <w:proofErr w:type="spellEnd"/>
      <w:r w:rsidRPr="00E02D83">
        <w:rPr>
          <w:rFonts w:ascii="Times New Roman" w:hAnsi="Times New Roman" w:cs="Times New Roman"/>
          <w:sz w:val="24"/>
          <w:szCs w:val="24"/>
        </w:rPr>
        <w:t xml:space="preserve"> </w:t>
      </w:r>
      <w:proofErr w:type="spellStart"/>
      <w:r w:rsidRPr="00E02D83">
        <w:rPr>
          <w:rFonts w:ascii="Times New Roman" w:hAnsi="Times New Roman" w:cs="Times New Roman"/>
          <w:sz w:val="24"/>
          <w:szCs w:val="24"/>
        </w:rPr>
        <w:t>Study</w:t>
      </w:r>
      <w:proofErr w:type="spellEnd"/>
      <w:r w:rsidRPr="00E02D83">
        <w:rPr>
          <w:rFonts w:ascii="Times New Roman" w:hAnsi="Times New Roman" w:cs="Times New Roman"/>
          <w:sz w:val="24"/>
          <w:szCs w:val="24"/>
        </w:rPr>
        <w:t xml:space="preserve"> </w:t>
      </w:r>
      <w:proofErr w:type="spellStart"/>
      <w:r w:rsidRPr="00E02D83">
        <w:rPr>
          <w:rFonts w:ascii="Times New Roman" w:hAnsi="Times New Roman" w:cs="Times New Roman"/>
          <w:sz w:val="24"/>
          <w:szCs w:val="24"/>
        </w:rPr>
        <w:t>Fellowship</w:t>
      </w:r>
      <w:proofErr w:type="spellEnd"/>
      <w:r w:rsidRPr="00E02D83">
        <w:rPr>
          <w:rFonts w:ascii="Times New Roman" w:hAnsi="Times New Roman" w:cs="Times New Roman"/>
          <w:sz w:val="24"/>
          <w:szCs w:val="24"/>
        </w:rPr>
        <w:t xml:space="preserve">, </w:t>
      </w:r>
      <w:proofErr w:type="spellStart"/>
      <w:r w:rsidRPr="00E02D83">
        <w:rPr>
          <w:rFonts w:ascii="Times New Roman" w:hAnsi="Times New Roman" w:cs="Times New Roman"/>
          <w:sz w:val="24"/>
          <w:szCs w:val="24"/>
        </w:rPr>
        <w:t>Christ</w:t>
      </w:r>
      <w:proofErr w:type="spellEnd"/>
      <w:r w:rsidRPr="00E02D83">
        <w:rPr>
          <w:rFonts w:ascii="Times New Roman" w:hAnsi="Times New Roman" w:cs="Times New Roman"/>
          <w:sz w:val="24"/>
          <w:szCs w:val="24"/>
        </w:rPr>
        <w:t xml:space="preserve"> In </w:t>
      </w:r>
      <w:proofErr w:type="spellStart"/>
      <w:r w:rsidRPr="00E02D83">
        <w:rPr>
          <w:rFonts w:ascii="Times New Roman" w:hAnsi="Times New Roman" w:cs="Times New Roman"/>
          <w:sz w:val="24"/>
          <w:szCs w:val="24"/>
        </w:rPr>
        <w:t>Youth</w:t>
      </w:r>
      <w:proofErr w:type="spellEnd"/>
      <w:r w:rsidRPr="00E02D83">
        <w:rPr>
          <w:rFonts w:ascii="Times New Roman" w:hAnsi="Times New Roman" w:cs="Times New Roman"/>
          <w:sz w:val="24"/>
          <w:szCs w:val="24"/>
        </w:rPr>
        <w:t xml:space="preserve"> y Christian </w:t>
      </w:r>
      <w:r w:rsidR="00293034" w:rsidRPr="00E02D83">
        <w:rPr>
          <w:rFonts w:ascii="Times New Roman" w:hAnsi="Times New Roman" w:cs="Times New Roman"/>
          <w:sz w:val="24"/>
          <w:szCs w:val="24"/>
        </w:rPr>
        <w:t>Visión</w:t>
      </w:r>
      <w:r w:rsidRPr="00E02D83">
        <w:rPr>
          <w:rFonts w:ascii="Times New Roman" w:hAnsi="Times New Roman" w:cs="Times New Roman"/>
          <w:sz w:val="24"/>
          <w:szCs w:val="24"/>
        </w:rPr>
        <w:t>— para escuchar los puntos de vista de los jóvenes de la generación emergente. Nuestro deseo es ayudar a iglesias locales, escuelas y ministerios juveniles de todo el mundo a amar y a guiar adecuadamente a los jóvenes. Específicamente, en una era digital, de cuestionamiento y experiencia, queremos escuchar la percepción que los adolescentes tienen de Jesús, la Biblia y la acción social.</w:t>
      </w:r>
    </w:p>
    <w:p w14:paraId="6E69AE58" w14:textId="77777777" w:rsidR="003F465D" w:rsidRPr="00E02D83" w:rsidRDefault="003F465D" w:rsidP="008A2758">
      <w:pPr>
        <w:spacing w:after="0" w:line="240" w:lineRule="auto"/>
        <w:jc w:val="both"/>
        <w:rPr>
          <w:rFonts w:ascii="Times New Roman" w:hAnsi="Times New Roman" w:cs="Times New Roman"/>
          <w:sz w:val="24"/>
          <w:szCs w:val="24"/>
        </w:rPr>
      </w:pPr>
    </w:p>
    <w:p w14:paraId="3DBA8C77" w14:textId="2AAF6A04" w:rsidR="008E2348" w:rsidRPr="00E02D83" w:rsidRDefault="008E2348"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lastRenderedPageBreak/>
        <w:t>Esta investigación mundial sobre los adolescentes muestra que, en general, esta generación es abierta e inclusiva y que busca la verdad, la autenticidad y el cambio. Los adolescentes de hoy, interconectados y optimistas, representan y aceptan diferentes perspectivas, creencias y culturas. Sienten gran entusiasmo por hacer frente a la injusticia en nuestro mundo. En vista de todo ello, existe una corriente de curiosidad tanto por Jesús como por la Biblia, y por el modo en que se vinculan con el propósito y el dolor de</w:t>
      </w:r>
      <w:r w:rsidR="009C6948" w:rsidRPr="00E02D83">
        <w:rPr>
          <w:rFonts w:ascii="Times New Roman" w:hAnsi="Times New Roman" w:cs="Times New Roman"/>
          <w:sz w:val="24"/>
          <w:szCs w:val="24"/>
        </w:rPr>
        <w:t xml:space="preserve"> </w:t>
      </w:r>
      <w:r w:rsidRPr="00E02D83">
        <w:rPr>
          <w:rFonts w:ascii="Times New Roman" w:hAnsi="Times New Roman" w:cs="Times New Roman"/>
          <w:sz w:val="24"/>
          <w:szCs w:val="24"/>
        </w:rPr>
        <w:t>la gente común.</w:t>
      </w:r>
    </w:p>
    <w:p w14:paraId="0C68C738" w14:textId="77777777" w:rsidR="009C6948" w:rsidRDefault="009C6948" w:rsidP="008A2758">
      <w:pPr>
        <w:spacing w:after="0" w:line="240" w:lineRule="auto"/>
        <w:jc w:val="both"/>
        <w:rPr>
          <w:rFonts w:ascii="Times New Roman" w:hAnsi="Times New Roman" w:cs="Times New Roman"/>
          <w:sz w:val="24"/>
          <w:szCs w:val="24"/>
        </w:rPr>
      </w:pPr>
    </w:p>
    <w:p w14:paraId="226C36BD" w14:textId="77777777" w:rsidR="00BD559D" w:rsidRDefault="00BD559D" w:rsidP="008A2758">
      <w:pPr>
        <w:spacing w:after="0" w:line="240" w:lineRule="auto"/>
        <w:jc w:val="both"/>
        <w:rPr>
          <w:rFonts w:ascii="Times New Roman" w:hAnsi="Times New Roman" w:cs="Times New Roman"/>
          <w:sz w:val="24"/>
          <w:szCs w:val="24"/>
        </w:rPr>
      </w:pPr>
    </w:p>
    <w:p w14:paraId="48AE2D7B" w14:textId="77777777" w:rsidR="00BD559D" w:rsidRDefault="00BD559D" w:rsidP="008A2758">
      <w:pPr>
        <w:spacing w:after="0" w:line="240" w:lineRule="auto"/>
        <w:jc w:val="both"/>
        <w:rPr>
          <w:rFonts w:ascii="Times New Roman" w:hAnsi="Times New Roman" w:cs="Times New Roman"/>
          <w:sz w:val="24"/>
          <w:szCs w:val="24"/>
        </w:rPr>
      </w:pPr>
    </w:p>
    <w:p w14:paraId="52F4FCB3" w14:textId="77777777" w:rsidR="00BD559D" w:rsidRDefault="00BD559D" w:rsidP="008A2758">
      <w:pPr>
        <w:spacing w:after="0" w:line="240" w:lineRule="auto"/>
        <w:jc w:val="both"/>
        <w:rPr>
          <w:rFonts w:ascii="Times New Roman" w:hAnsi="Times New Roman" w:cs="Times New Roman"/>
          <w:sz w:val="24"/>
          <w:szCs w:val="24"/>
        </w:rPr>
      </w:pPr>
    </w:p>
    <w:p w14:paraId="60C4AB79" w14:textId="77777777" w:rsidR="00BD559D" w:rsidRDefault="00BD559D" w:rsidP="008A2758">
      <w:pPr>
        <w:spacing w:after="0" w:line="240" w:lineRule="auto"/>
        <w:jc w:val="both"/>
        <w:rPr>
          <w:rFonts w:ascii="Times New Roman" w:hAnsi="Times New Roman" w:cs="Times New Roman"/>
          <w:sz w:val="24"/>
          <w:szCs w:val="24"/>
        </w:rPr>
      </w:pPr>
    </w:p>
    <w:p w14:paraId="53EFAC65" w14:textId="77777777" w:rsidR="00BD559D" w:rsidRPr="00E02D83" w:rsidRDefault="00BD559D" w:rsidP="008A2758">
      <w:pPr>
        <w:spacing w:after="0" w:line="240" w:lineRule="auto"/>
        <w:jc w:val="both"/>
        <w:rPr>
          <w:rFonts w:ascii="Times New Roman" w:hAnsi="Times New Roman" w:cs="Times New Roman"/>
          <w:sz w:val="24"/>
          <w:szCs w:val="24"/>
        </w:rPr>
      </w:pPr>
    </w:p>
    <w:p w14:paraId="6AE61DA5" w14:textId="47CBED85" w:rsidR="008E2348" w:rsidRPr="00E02D83" w:rsidRDefault="008E2348" w:rsidP="008A2758">
      <w:pPr>
        <w:spacing w:after="0" w:line="240" w:lineRule="auto"/>
        <w:jc w:val="both"/>
        <w:rPr>
          <w:rFonts w:ascii="Times New Roman" w:hAnsi="Times New Roman" w:cs="Times New Roman"/>
          <w:sz w:val="24"/>
          <w:szCs w:val="24"/>
        </w:rPr>
      </w:pPr>
    </w:p>
    <w:p w14:paraId="2C4BC9A9" w14:textId="5DA103CF" w:rsidR="00293034" w:rsidRPr="00E02D83" w:rsidRDefault="00293034" w:rsidP="008A2758">
      <w:pPr>
        <w:pStyle w:val="Prrafodelista"/>
        <w:numPr>
          <w:ilvl w:val="0"/>
          <w:numId w:val="14"/>
        </w:numPr>
        <w:spacing w:after="0" w:line="240" w:lineRule="auto"/>
        <w:ind w:left="360"/>
        <w:contextualSpacing w:val="0"/>
        <w:jc w:val="center"/>
        <w:rPr>
          <w:rFonts w:ascii="Times New Roman" w:hAnsi="Times New Roman" w:cs="Times New Roman"/>
          <w:b/>
          <w:bCs/>
          <w:sz w:val="24"/>
          <w:szCs w:val="24"/>
        </w:rPr>
      </w:pPr>
      <w:r w:rsidRPr="00E02D83">
        <w:rPr>
          <w:rFonts w:ascii="Times New Roman" w:hAnsi="Times New Roman" w:cs="Times New Roman"/>
          <w:b/>
          <w:bCs/>
          <w:i/>
          <w:iCs/>
          <w:sz w:val="24"/>
          <w:szCs w:val="24"/>
        </w:rPr>
        <w:t xml:space="preserve">Resultados del estudio </w:t>
      </w:r>
      <w:r w:rsidR="008A2758">
        <w:rPr>
          <w:rFonts w:ascii="Times New Roman" w:hAnsi="Times New Roman" w:cs="Times New Roman"/>
          <w:b/>
          <w:bCs/>
          <w:i/>
          <w:iCs/>
          <w:sz w:val="24"/>
          <w:szCs w:val="24"/>
        </w:rPr>
        <w:t>g</w:t>
      </w:r>
      <w:r w:rsidRPr="00E02D83">
        <w:rPr>
          <w:rFonts w:ascii="Times New Roman" w:hAnsi="Times New Roman" w:cs="Times New Roman"/>
          <w:b/>
          <w:bCs/>
          <w:i/>
          <w:iCs/>
          <w:sz w:val="24"/>
          <w:szCs w:val="24"/>
        </w:rPr>
        <w:t>lobal sobre adolescentes</w:t>
      </w:r>
      <w:r w:rsidR="008A2758">
        <w:rPr>
          <w:rFonts w:ascii="Times New Roman" w:hAnsi="Times New Roman" w:cs="Times New Roman"/>
          <w:b/>
          <w:bCs/>
          <w:i/>
          <w:iCs/>
          <w:sz w:val="24"/>
          <w:szCs w:val="24"/>
        </w:rPr>
        <w:t xml:space="preserve"> “</w:t>
      </w:r>
      <w:r w:rsidRPr="00E02D83">
        <w:rPr>
          <w:rFonts w:ascii="Times New Roman" w:hAnsi="Times New Roman" w:cs="Times New Roman"/>
          <w:b/>
          <w:bCs/>
          <w:i/>
          <w:iCs/>
          <w:sz w:val="24"/>
          <w:szCs w:val="24"/>
        </w:rPr>
        <w:t xml:space="preserve">Una </w:t>
      </w:r>
      <w:r w:rsidR="008A2758">
        <w:rPr>
          <w:rFonts w:ascii="Times New Roman" w:hAnsi="Times New Roman" w:cs="Times New Roman"/>
          <w:b/>
          <w:bCs/>
          <w:i/>
          <w:iCs/>
          <w:sz w:val="24"/>
          <w:szCs w:val="24"/>
        </w:rPr>
        <w:t>g</w:t>
      </w:r>
      <w:r w:rsidRPr="00E02D83">
        <w:rPr>
          <w:rFonts w:ascii="Times New Roman" w:hAnsi="Times New Roman" w:cs="Times New Roman"/>
          <w:b/>
          <w:bCs/>
          <w:i/>
          <w:iCs/>
          <w:sz w:val="24"/>
          <w:szCs w:val="24"/>
        </w:rPr>
        <w:t>eneración más abierta</w:t>
      </w:r>
      <w:r w:rsidRPr="00E02D83">
        <w:rPr>
          <w:rFonts w:ascii="Times New Roman" w:hAnsi="Times New Roman" w:cs="Times New Roman"/>
          <w:b/>
          <w:bCs/>
          <w:sz w:val="24"/>
          <w:szCs w:val="24"/>
        </w:rPr>
        <w:t>”</w:t>
      </w:r>
    </w:p>
    <w:p w14:paraId="0ABFBFE1" w14:textId="6250FB73" w:rsidR="003B6D7E" w:rsidRPr="00E02D83" w:rsidRDefault="008E2348" w:rsidP="007308F0">
      <w:pPr>
        <w:spacing w:after="0" w:line="240" w:lineRule="auto"/>
        <w:ind w:left="66" w:hanging="66"/>
        <w:jc w:val="both"/>
        <w:rPr>
          <w:rFonts w:ascii="Times New Roman" w:hAnsi="Times New Roman" w:cs="Times New Roman"/>
          <w:sz w:val="24"/>
          <w:szCs w:val="24"/>
        </w:rPr>
      </w:pPr>
      <w:r w:rsidRPr="00E02D83">
        <w:rPr>
          <w:rFonts w:ascii="Times New Roman" w:hAnsi="Times New Roman" w:cs="Times New Roman"/>
          <w:sz w:val="24"/>
          <w:szCs w:val="24"/>
        </w:rPr>
        <w:t>Presentación de los resultados del estudio</w:t>
      </w:r>
      <w:r w:rsidR="003B6D7E" w:rsidRPr="00E02D83">
        <w:rPr>
          <w:rFonts w:ascii="Times New Roman" w:hAnsi="Times New Roman" w:cs="Times New Roman"/>
          <w:sz w:val="24"/>
          <w:szCs w:val="24"/>
        </w:rPr>
        <w:t xml:space="preserve"> Global sobre </w:t>
      </w:r>
      <w:r w:rsidR="00BB4356" w:rsidRPr="00E02D83">
        <w:rPr>
          <w:rFonts w:ascii="Times New Roman" w:hAnsi="Times New Roman" w:cs="Times New Roman"/>
          <w:sz w:val="24"/>
          <w:szCs w:val="24"/>
        </w:rPr>
        <w:t>adolescentes” Una</w:t>
      </w:r>
      <w:r w:rsidR="003B6D7E" w:rsidRPr="00E02D83">
        <w:rPr>
          <w:rFonts w:ascii="Times New Roman" w:hAnsi="Times New Roman" w:cs="Times New Roman"/>
          <w:sz w:val="24"/>
          <w:szCs w:val="24"/>
        </w:rPr>
        <w:t xml:space="preserve"> Generación más abierta” Adolescentes en América Latina: un panorama local donde se abordan los siguientes temas</w:t>
      </w:r>
    </w:p>
    <w:p w14:paraId="30782EBC" w14:textId="61D810F1" w:rsidR="00293034" w:rsidRPr="00E02D83" w:rsidRDefault="00293034" w:rsidP="007308F0">
      <w:pPr>
        <w:spacing w:after="0" w:line="240" w:lineRule="auto"/>
        <w:ind w:left="426" w:hanging="66"/>
        <w:jc w:val="both"/>
        <w:rPr>
          <w:rFonts w:ascii="Times New Roman" w:hAnsi="Times New Roman" w:cs="Times New Roman"/>
          <w:sz w:val="24"/>
          <w:szCs w:val="24"/>
        </w:rPr>
      </w:pPr>
    </w:p>
    <w:p w14:paraId="62524F68" w14:textId="21F1A07D" w:rsidR="003B6D7E" w:rsidRPr="00E02D83" w:rsidRDefault="003B6D7E" w:rsidP="007308F0">
      <w:pPr>
        <w:pStyle w:val="Prrafodelista"/>
        <w:numPr>
          <w:ilvl w:val="0"/>
          <w:numId w:val="1"/>
        </w:numPr>
        <w:spacing w:after="0" w:line="240" w:lineRule="auto"/>
        <w:ind w:left="426" w:hanging="66"/>
        <w:jc w:val="both"/>
        <w:rPr>
          <w:rFonts w:ascii="Times New Roman" w:hAnsi="Times New Roman" w:cs="Times New Roman"/>
          <w:sz w:val="24"/>
          <w:szCs w:val="24"/>
        </w:rPr>
      </w:pPr>
      <w:r w:rsidRPr="00E02D83">
        <w:rPr>
          <w:rFonts w:ascii="Times New Roman" w:hAnsi="Times New Roman" w:cs="Times New Roman"/>
          <w:sz w:val="24"/>
          <w:szCs w:val="24"/>
        </w:rPr>
        <w:t>Cómo los adolescentes de América Latina se relacionan con Jesús</w:t>
      </w:r>
    </w:p>
    <w:p w14:paraId="0FF70B46" w14:textId="77777777" w:rsidR="00647489" w:rsidRPr="00E02D83" w:rsidRDefault="00647489" w:rsidP="007308F0">
      <w:pPr>
        <w:pStyle w:val="Prrafodelista"/>
        <w:spacing w:after="0" w:line="240" w:lineRule="auto"/>
        <w:ind w:left="426" w:hanging="66"/>
        <w:jc w:val="both"/>
        <w:rPr>
          <w:rFonts w:ascii="Times New Roman" w:hAnsi="Times New Roman" w:cs="Times New Roman"/>
          <w:sz w:val="24"/>
          <w:szCs w:val="24"/>
        </w:rPr>
      </w:pPr>
    </w:p>
    <w:p w14:paraId="6D68DA39" w14:textId="3096FDBE" w:rsidR="0090779F" w:rsidRPr="00E02D83" w:rsidRDefault="0090779F" w:rsidP="007308F0">
      <w:pPr>
        <w:pStyle w:val="Textoindependiente"/>
        <w:ind w:left="426" w:right="38" w:hanging="66"/>
        <w:jc w:val="both"/>
        <w:rPr>
          <w:rFonts w:ascii="Times New Roman" w:hAnsi="Times New Roman" w:cs="Times New Roman"/>
          <w:sz w:val="24"/>
          <w:szCs w:val="24"/>
        </w:rPr>
      </w:pPr>
      <w:r w:rsidRPr="00E02D83">
        <w:rPr>
          <w:rFonts w:ascii="Times New Roman" w:hAnsi="Times New Roman" w:cs="Times New Roman"/>
          <w:color w:val="231F20"/>
          <w:w w:val="105"/>
          <w:sz w:val="24"/>
          <w:szCs w:val="24"/>
        </w:rPr>
        <w:t>Muchos</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jóvenes</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viven</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ahora</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la</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experiencia</w:t>
      </w:r>
      <w:r w:rsidRPr="00E02D83">
        <w:rPr>
          <w:rFonts w:ascii="Times New Roman" w:hAnsi="Times New Roman" w:cs="Times New Roman"/>
          <w:color w:val="231F20"/>
          <w:spacing w:val="-11"/>
          <w:w w:val="105"/>
          <w:sz w:val="24"/>
          <w:szCs w:val="24"/>
        </w:rPr>
        <w:t xml:space="preserve"> </w:t>
      </w:r>
      <w:r w:rsidRPr="00E02D83">
        <w:rPr>
          <w:rFonts w:ascii="Times New Roman" w:hAnsi="Times New Roman" w:cs="Times New Roman"/>
          <w:color w:val="231F20"/>
          <w:w w:val="105"/>
          <w:sz w:val="24"/>
          <w:szCs w:val="24"/>
        </w:rPr>
        <w:t>común</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de</w:t>
      </w:r>
      <w:r w:rsidRPr="00E02D83">
        <w:rPr>
          <w:rFonts w:ascii="Times New Roman" w:hAnsi="Times New Roman" w:cs="Times New Roman"/>
          <w:color w:val="231F20"/>
          <w:spacing w:val="-12"/>
          <w:w w:val="105"/>
          <w:sz w:val="24"/>
          <w:szCs w:val="24"/>
        </w:rPr>
        <w:t xml:space="preserve"> </w:t>
      </w:r>
      <w:r w:rsidRPr="00E02D83">
        <w:rPr>
          <w:rFonts w:ascii="Times New Roman" w:hAnsi="Times New Roman" w:cs="Times New Roman"/>
          <w:color w:val="231F20"/>
          <w:w w:val="105"/>
          <w:sz w:val="24"/>
          <w:szCs w:val="24"/>
        </w:rPr>
        <w:t xml:space="preserve">un </w:t>
      </w:r>
      <w:r w:rsidRPr="00E02D83">
        <w:rPr>
          <w:rFonts w:ascii="Times New Roman" w:hAnsi="Times New Roman" w:cs="Times New Roman"/>
          <w:color w:val="231F20"/>
          <w:spacing w:val="-4"/>
          <w:w w:val="105"/>
          <w:sz w:val="24"/>
          <w:szCs w:val="24"/>
        </w:rPr>
        <w:t>mundo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acelerado,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más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conectado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que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nunca</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y</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en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constante cambio.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pesar</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de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estos</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rasgos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comunes,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los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 xml:space="preserve">adolescentes </w:t>
      </w:r>
      <w:r w:rsidRPr="00E02D83">
        <w:rPr>
          <w:rFonts w:ascii="Times New Roman" w:hAnsi="Times New Roman" w:cs="Times New Roman"/>
          <w:color w:val="231F20"/>
          <w:sz w:val="24"/>
          <w:szCs w:val="24"/>
        </w:rPr>
        <w:t>de</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todo</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el</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mundo</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también</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hacen</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frente</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a</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problemas</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 xml:space="preserve">propios </w:t>
      </w:r>
      <w:r w:rsidRPr="00E02D83">
        <w:rPr>
          <w:rFonts w:ascii="Times New Roman" w:hAnsi="Times New Roman" w:cs="Times New Roman"/>
          <w:color w:val="231F20"/>
          <w:w w:val="105"/>
          <w:sz w:val="24"/>
          <w:szCs w:val="24"/>
        </w:rPr>
        <w:t>de</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su</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lugar</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y</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posición</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en</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el</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mundo.</w:t>
      </w:r>
    </w:p>
    <w:p w14:paraId="6A88C0F4" w14:textId="051BF84B" w:rsidR="0090779F" w:rsidRPr="00E02D83" w:rsidRDefault="0090779F" w:rsidP="007308F0">
      <w:pPr>
        <w:pStyle w:val="Textoindependiente"/>
        <w:ind w:left="426" w:right="38" w:hanging="66"/>
        <w:jc w:val="both"/>
        <w:rPr>
          <w:rFonts w:ascii="Times New Roman" w:hAnsi="Times New Roman" w:cs="Times New Roman"/>
          <w:sz w:val="24"/>
          <w:szCs w:val="24"/>
        </w:rPr>
      </w:pPr>
      <w:r w:rsidRPr="00E02D83">
        <w:rPr>
          <w:rFonts w:ascii="Times New Roman" w:hAnsi="Times New Roman" w:cs="Times New Roman"/>
          <w:i/>
          <w:color w:val="231F20"/>
          <w:spacing w:val="-4"/>
          <w:sz w:val="24"/>
          <w:szCs w:val="24"/>
        </w:rPr>
        <w:t>La</w:t>
      </w:r>
      <w:r w:rsidRPr="00E02D83">
        <w:rPr>
          <w:rFonts w:ascii="Times New Roman" w:hAnsi="Times New Roman" w:cs="Times New Roman"/>
          <w:i/>
          <w:color w:val="231F20"/>
          <w:spacing w:val="-7"/>
          <w:sz w:val="24"/>
          <w:szCs w:val="24"/>
        </w:rPr>
        <w:t xml:space="preserve"> </w:t>
      </w:r>
      <w:r w:rsidRPr="00E02D83">
        <w:rPr>
          <w:rFonts w:ascii="Times New Roman" w:hAnsi="Times New Roman" w:cs="Times New Roman"/>
          <w:i/>
          <w:color w:val="231F20"/>
          <w:spacing w:val="-4"/>
          <w:sz w:val="24"/>
          <w:szCs w:val="24"/>
        </w:rPr>
        <w:t>generación</w:t>
      </w:r>
      <w:r w:rsidRPr="00E02D83">
        <w:rPr>
          <w:rFonts w:ascii="Times New Roman" w:hAnsi="Times New Roman" w:cs="Times New Roman"/>
          <w:i/>
          <w:color w:val="231F20"/>
          <w:spacing w:val="-7"/>
          <w:sz w:val="24"/>
          <w:szCs w:val="24"/>
        </w:rPr>
        <w:t xml:space="preserve"> </w:t>
      </w:r>
      <w:r w:rsidRPr="00E02D83">
        <w:rPr>
          <w:rFonts w:ascii="Times New Roman" w:hAnsi="Times New Roman" w:cs="Times New Roman"/>
          <w:i/>
          <w:color w:val="231F20"/>
          <w:spacing w:val="-4"/>
          <w:sz w:val="24"/>
          <w:szCs w:val="24"/>
        </w:rPr>
        <w:t>más</w:t>
      </w:r>
      <w:r w:rsidRPr="00E02D83">
        <w:rPr>
          <w:rFonts w:ascii="Times New Roman" w:hAnsi="Times New Roman" w:cs="Times New Roman"/>
          <w:i/>
          <w:color w:val="231F20"/>
          <w:spacing w:val="-7"/>
          <w:sz w:val="24"/>
          <w:szCs w:val="24"/>
        </w:rPr>
        <w:t xml:space="preserve"> </w:t>
      </w:r>
      <w:r w:rsidRPr="00E02D83">
        <w:rPr>
          <w:rFonts w:ascii="Times New Roman" w:hAnsi="Times New Roman" w:cs="Times New Roman"/>
          <w:i/>
          <w:color w:val="231F20"/>
          <w:spacing w:val="-4"/>
          <w:sz w:val="24"/>
          <w:szCs w:val="24"/>
        </w:rPr>
        <w:t>abierta</w:t>
      </w:r>
      <w:r w:rsidRPr="00E02D83">
        <w:rPr>
          <w:rFonts w:ascii="Times New Roman" w:hAnsi="Times New Roman" w:cs="Times New Roman"/>
          <w:i/>
          <w:color w:val="231F20"/>
          <w:spacing w:val="-8"/>
          <w:sz w:val="24"/>
          <w:szCs w:val="24"/>
        </w:rPr>
        <w:t xml:space="preserve"> </w:t>
      </w:r>
      <w:r w:rsidRPr="00E02D83">
        <w:rPr>
          <w:rFonts w:ascii="Times New Roman" w:hAnsi="Times New Roman" w:cs="Times New Roman"/>
          <w:color w:val="231F20"/>
          <w:spacing w:val="-4"/>
          <w:sz w:val="24"/>
          <w:szCs w:val="24"/>
        </w:rPr>
        <w:t>no</w:t>
      </w:r>
      <w:r w:rsidRPr="00E02D83">
        <w:rPr>
          <w:rFonts w:ascii="Times New Roman" w:hAnsi="Times New Roman" w:cs="Times New Roman"/>
          <w:color w:val="231F20"/>
          <w:spacing w:val="-7"/>
          <w:sz w:val="24"/>
          <w:szCs w:val="24"/>
        </w:rPr>
        <w:t xml:space="preserve"> </w:t>
      </w:r>
      <w:r w:rsidRPr="00E02D83">
        <w:rPr>
          <w:rFonts w:ascii="Times New Roman" w:hAnsi="Times New Roman" w:cs="Times New Roman"/>
          <w:color w:val="231F20"/>
          <w:spacing w:val="-4"/>
          <w:sz w:val="24"/>
          <w:szCs w:val="24"/>
        </w:rPr>
        <w:t>ofrece</w:t>
      </w:r>
      <w:r w:rsidRPr="00E02D83">
        <w:rPr>
          <w:rFonts w:ascii="Times New Roman" w:hAnsi="Times New Roman" w:cs="Times New Roman"/>
          <w:color w:val="231F20"/>
          <w:spacing w:val="-7"/>
          <w:sz w:val="24"/>
          <w:szCs w:val="24"/>
        </w:rPr>
        <w:t xml:space="preserve"> </w:t>
      </w:r>
      <w:r w:rsidRPr="00E02D83">
        <w:rPr>
          <w:rFonts w:ascii="Times New Roman" w:hAnsi="Times New Roman" w:cs="Times New Roman"/>
          <w:color w:val="231F20"/>
          <w:spacing w:val="-4"/>
          <w:sz w:val="24"/>
          <w:szCs w:val="24"/>
        </w:rPr>
        <w:t>una</w:t>
      </w:r>
      <w:r w:rsidRPr="00E02D83">
        <w:rPr>
          <w:rFonts w:ascii="Times New Roman" w:hAnsi="Times New Roman" w:cs="Times New Roman"/>
          <w:color w:val="231F20"/>
          <w:spacing w:val="-7"/>
          <w:sz w:val="24"/>
          <w:szCs w:val="24"/>
        </w:rPr>
        <w:t xml:space="preserve"> </w:t>
      </w:r>
      <w:r w:rsidRPr="00E02D83">
        <w:rPr>
          <w:rFonts w:ascii="Times New Roman" w:hAnsi="Times New Roman" w:cs="Times New Roman"/>
          <w:color w:val="231F20"/>
          <w:spacing w:val="-4"/>
          <w:sz w:val="24"/>
          <w:szCs w:val="24"/>
        </w:rPr>
        <w:t xml:space="preserve">visión </w:t>
      </w:r>
      <w:r w:rsidRPr="00E02D83">
        <w:rPr>
          <w:rFonts w:ascii="Times New Roman" w:hAnsi="Times New Roman" w:cs="Times New Roman"/>
          <w:color w:val="231F20"/>
          <w:spacing w:val="-4"/>
          <w:w w:val="105"/>
          <w:sz w:val="24"/>
          <w:szCs w:val="24"/>
        </w:rPr>
        <w:t>exhaustiva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de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vida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de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los</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adolescentes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en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ningún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país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 incluidos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Brasil,</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Colombia,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Honduras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y</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México,</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los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 xml:space="preserve">países </w:t>
      </w:r>
      <w:r w:rsidRPr="00E02D83">
        <w:rPr>
          <w:rFonts w:ascii="Times New Roman" w:hAnsi="Times New Roman" w:cs="Times New Roman"/>
          <w:color w:val="231F20"/>
          <w:w w:val="105"/>
          <w:sz w:val="24"/>
          <w:szCs w:val="24"/>
        </w:rPr>
        <w:t xml:space="preserve">que componen esta guía regional—, señala los factores </w:t>
      </w:r>
      <w:r w:rsidRPr="00E02D83">
        <w:rPr>
          <w:rFonts w:ascii="Times New Roman" w:hAnsi="Times New Roman" w:cs="Times New Roman"/>
          <w:color w:val="231F20"/>
          <w:spacing w:val="-2"/>
          <w:sz w:val="24"/>
          <w:szCs w:val="24"/>
        </w:rPr>
        <w:t>locales</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y</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los</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contextos</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culturales</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que</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influyen</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en</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la</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forma</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 xml:space="preserve">en </w:t>
      </w:r>
      <w:r w:rsidRPr="00E02D83">
        <w:rPr>
          <w:rFonts w:ascii="Times New Roman" w:hAnsi="Times New Roman" w:cs="Times New Roman"/>
          <w:color w:val="231F20"/>
          <w:w w:val="105"/>
          <w:sz w:val="24"/>
          <w:szCs w:val="24"/>
        </w:rPr>
        <w:t>que</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los</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adolescentes</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se</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identifican</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e</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interactúan.</w:t>
      </w:r>
    </w:p>
    <w:p w14:paraId="0AA93EDC" w14:textId="77777777" w:rsidR="0090779F" w:rsidRPr="00E02D83" w:rsidRDefault="0090779F" w:rsidP="007308F0">
      <w:pPr>
        <w:pStyle w:val="Textoindependiente"/>
        <w:ind w:left="426" w:hanging="66"/>
        <w:jc w:val="both"/>
        <w:rPr>
          <w:rFonts w:ascii="Times New Roman" w:hAnsi="Times New Roman" w:cs="Times New Roman"/>
          <w:sz w:val="24"/>
          <w:szCs w:val="24"/>
        </w:rPr>
      </w:pPr>
    </w:p>
    <w:p w14:paraId="7ED948FD" w14:textId="60BD713A" w:rsidR="0090779F" w:rsidRPr="00E02D83" w:rsidRDefault="00E02D83" w:rsidP="007308F0">
      <w:pPr>
        <w:pStyle w:val="Textoindependiente"/>
        <w:numPr>
          <w:ilvl w:val="0"/>
          <w:numId w:val="1"/>
        </w:numPr>
        <w:ind w:left="426" w:hanging="66"/>
        <w:jc w:val="both"/>
        <w:rPr>
          <w:rFonts w:ascii="Times New Roman" w:hAnsi="Times New Roman" w:cs="Times New Roman"/>
          <w:color w:val="231F20"/>
          <w:spacing w:val="-5"/>
          <w:sz w:val="24"/>
          <w:szCs w:val="24"/>
        </w:rPr>
      </w:pPr>
      <w:r w:rsidRPr="00E02D83">
        <w:rPr>
          <w:rFonts w:ascii="Times New Roman" w:hAnsi="Times New Roman" w:cs="Times New Roman"/>
          <w:color w:val="231F20"/>
          <w:sz w:val="24"/>
          <w:szCs w:val="24"/>
        </w:rPr>
        <w:t xml:space="preserve">Los jóvenes y </w:t>
      </w:r>
      <w:r w:rsidR="0090779F" w:rsidRPr="00E02D83">
        <w:rPr>
          <w:rFonts w:ascii="Times New Roman" w:hAnsi="Times New Roman" w:cs="Times New Roman"/>
          <w:color w:val="231F20"/>
          <w:sz w:val="24"/>
          <w:szCs w:val="24"/>
        </w:rPr>
        <w:t>La</w:t>
      </w:r>
      <w:r w:rsidR="0090779F" w:rsidRPr="00E02D83">
        <w:rPr>
          <w:rFonts w:ascii="Times New Roman" w:hAnsi="Times New Roman" w:cs="Times New Roman"/>
          <w:color w:val="231F20"/>
          <w:spacing w:val="-15"/>
          <w:sz w:val="24"/>
          <w:szCs w:val="24"/>
        </w:rPr>
        <w:t xml:space="preserve"> </w:t>
      </w:r>
      <w:r w:rsidR="0090779F" w:rsidRPr="00E02D83">
        <w:rPr>
          <w:rFonts w:ascii="Times New Roman" w:hAnsi="Times New Roman" w:cs="Times New Roman"/>
          <w:color w:val="231F20"/>
          <w:spacing w:val="-5"/>
          <w:sz w:val="24"/>
          <w:szCs w:val="24"/>
        </w:rPr>
        <w:t>fe</w:t>
      </w:r>
    </w:p>
    <w:p w14:paraId="57C53051" w14:textId="77777777" w:rsidR="0090779F" w:rsidRPr="00E02D83" w:rsidRDefault="0090779F" w:rsidP="007308F0">
      <w:pPr>
        <w:pStyle w:val="Textoindependiente"/>
        <w:ind w:left="426" w:hanging="66"/>
        <w:jc w:val="both"/>
        <w:rPr>
          <w:rFonts w:ascii="Times New Roman" w:hAnsi="Times New Roman" w:cs="Times New Roman"/>
          <w:color w:val="231F20"/>
          <w:sz w:val="24"/>
          <w:szCs w:val="24"/>
        </w:rPr>
      </w:pPr>
    </w:p>
    <w:p w14:paraId="70D2060C" w14:textId="77777777" w:rsidR="0090779F" w:rsidRPr="00E02D83" w:rsidRDefault="0090779F" w:rsidP="007308F0">
      <w:pPr>
        <w:pStyle w:val="Textoindependiente"/>
        <w:ind w:left="426" w:right="38" w:hanging="66"/>
        <w:jc w:val="both"/>
        <w:rPr>
          <w:rFonts w:ascii="Times New Roman" w:hAnsi="Times New Roman" w:cs="Times New Roman"/>
          <w:color w:val="231F20"/>
          <w:w w:val="105"/>
          <w:sz w:val="24"/>
          <w:szCs w:val="24"/>
        </w:rPr>
      </w:pPr>
      <w:r w:rsidRPr="00E02D83">
        <w:rPr>
          <w:rFonts w:ascii="Times New Roman" w:hAnsi="Times New Roman" w:cs="Times New Roman"/>
          <w:color w:val="231F20"/>
          <w:w w:val="105"/>
          <w:sz w:val="24"/>
          <w:szCs w:val="24"/>
        </w:rPr>
        <w:t>Dado</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que</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el</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Grupo</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Barna</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tiene</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experiencia</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en</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el</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w w:val="105"/>
          <w:sz w:val="24"/>
          <w:szCs w:val="24"/>
        </w:rPr>
        <w:t>estudio de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la</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intersección</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entre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fe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y</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cultura,</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y</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que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este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 xml:space="preserve">proyecto </w:t>
      </w:r>
      <w:r w:rsidRPr="00E02D83">
        <w:rPr>
          <w:rFonts w:ascii="Times New Roman" w:hAnsi="Times New Roman" w:cs="Times New Roman"/>
          <w:color w:val="231F20"/>
          <w:spacing w:val="-4"/>
          <w:w w:val="105"/>
          <w:sz w:val="24"/>
          <w:szCs w:val="24"/>
        </w:rPr>
        <w:t>tiene</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como</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objetivo</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ayudar</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a</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los</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líderes</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y</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a</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los</w:t>
      </w:r>
      <w:r w:rsidRPr="00E02D83">
        <w:rPr>
          <w:rFonts w:ascii="Times New Roman" w:hAnsi="Times New Roman" w:cs="Times New Roman"/>
          <w:color w:val="231F20"/>
          <w:spacing w:val="-7"/>
          <w:w w:val="105"/>
          <w:sz w:val="24"/>
          <w:szCs w:val="24"/>
        </w:rPr>
        <w:t xml:space="preserve"> </w:t>
      </w:r>
      <w:r w:rsidRPr="00E02D83">
        <w:rPr>
          <w:rFonts w:ascii="Times New Roman" w:hAnsi="Times New Roman" w:cs="Times New Roman"/>
          <w:color w:val="231F20"/>
          <w:spacing w:val="-4"/>
          <w:w w:val="105"/>
          <w:sz w:val="24"/>
          <w:szCs w:val="24"/>
        </w:rPr>
        <w:t xml:space="preserve">educadores </w:t>
      </w:r>
      <w:r w:rsidRPr="00E02D83">
        <w:rPr>
          <w:rFonts w:ascii="Times New Roman" w:hAnsi="Times New Roman" w:cs="Times New Roman"/>
          <w:color w:val="231F20"/>
          <w:w w:val="105"/>
          <w:sz w:val="24"/>
          <w:szCs w:val="24"/>
        </w:rPr>
        <w:t>a comprender la fe de los adolescentes en su contexto,</w:t>
      </w:r>
      <w:r w:rsidRPr="00E02D83">
        <w:rPr>
          <w:rFonts w:ascii="Times New Roman" w:hAnsi="Times New Roman" w:cs="Times New Roman"/>
          <w:color w:val="231F20"/>
          <w:spacing w:val="80"/>
          <w:w w:val="105"/>
          <w:sz w:val="24"/>
          <w:szCs w:val="24"/>
        </w:rPr>
        <w:t xml:space="preserve"> </w:t>
      </w:r>
      <w:r w:rsidRPr="00E02D83">
        <w:rPr>
          <w:rFonts w:ascii="Times New Roman" w:hAnsi="Times New Roman" w:cs="Times New Roman"/>
          <w:color w:val="231F20"/>
          <w:w w:val="105"/>
          <w:sz w:val="24"/>
          <w:szCs w:val="24"/>
        </w:rPr>
        <w:t>a menudo, analizaremos los datos desde la óptica de la afiliación</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o</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la</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práctica</w:t>
      </w:r>
      <w:r w:rsidRPr="00E02D83">
        <w:rPr>
          <w:rFonts w:ascii="Times New Roman" w:hAnsi="Times New Roman" w:cs="Times New Roman"/>
          <w:color w:val="231F20"/>
          <w:spacing w:val="-16"/>
          <w:w w:val="105"/>
          <w:sz w:val="24"/>
          <w:szCs w:val="24"/>
        </w:rPr>
        <w:t xml:space="preserve"> </w:t>
      </w:r>
      <w:r w:rsidRPr="00E02D83">
        <w:rPr>
          <w:rFonts w:ascii="Times New Roman" w:hAnsi="Times New Roman" w:cs="Times New Roman"/>
          <w:color w:val="231F20"/>
          <w:w w:val="105"/>
          <w:sz w:val="24"/>
          <w:szCs w:val="24"/>
        </w:rPr>
        <w:t>religiosa.</w:t>
      </w:r>
    </w:p>
    <w:p w14:paraId="3DDC88A9" w14:textId="77777777" w:rsidR="00E02D83" w:rsidRPr="00E02D83" w:rsidRDefault="00E02D83" w:rsidP="008A2758">
      <w:pPr>
        <w:pStyle w:val="Textoindependiente"/>
        <w:ind w:left="426" w:right="38" w:hanging="66"/>
        <w:rPr>
          <w:rFonts w:ascii="Times New Roman" w:hAnsi="Times New Roman" w:cs="Times New Roman"/>
          <w:sz w:val="24"/>
          <w:szCs w:val="24"/>
        </w:rPr>
      </w:pPr>
    </w:p>
    <w:p w14:paraId="443EE92E" w14:textId="7A0AE262" w:rsidR="0090779F" w:rsidRPr="00E02D83" w:rsidRDefault="0090779F" w:rsidP="008A2758">
      <w:pPr>
        <w:pStyle w:val="Textoindependiente"/>
        <w:ind w:left="426" w:right="40" w:hanging="66"/>
        <w:rPr>
          <w:rFonts w:ascii="Times New Roman" w:hAnsi="Times New Roman" w:cs="Times New Roman"/>
          <w:color w:val="231F20"/>
          <w:w w:val="105"/>
          <w:sz w:val="24"/>
          <w:szCs w:val="24"/>
        </w:rPr>
      </w:pPr>
      <w:r w:rsidRPr="00E02D83">
        <w:rPr>
          <w:rFonts w:ascii="Times New Roman" w:hAnsi="Times New Roman" w:cs="Times New Roman"/>
          <w:color w:val="231F20"/>
          <w:sz w:val="24"/>
          <w:szCs w:val="24"/>
        </w:rPr>
        <w:t>En</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la</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muestra</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de</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Barna,</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la</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mayoría</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de</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los</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 xml:space="preserve">adolescentes </w:t>
      </w:r>
      <w:r w:rsidR="00DA34F1" w:rsidRPr="00E02D83">
        <w:rPr>
          <w:rFonts w:ascii="Times New Roman" w:hAnsi="Times New Roman" w:cs="Times New Roman"/>
          <w:color w:val="231F20"/>
          <w:w w:val="105"/>
          <w:sz w:val="24"/>
          <w:szCs w:val="24"/>
        </w:rPr>
        <w:t xml:space="preserve">que </w:t>
      </w:r>
      <w:r w:rsidR="00DA34F1" w:rsidRPr="00E02D83">
        <w:rPr>
          <w:rFonts w:ascii="Times New Roman" w:hAnsi="Times New Roman" w:cs="Times New Roman"/>
          <w:color w:val="231F20"/>
          <w:spacing w:val="-8"/>
          <w:w w:val="105"/>
          <w:sz w:val="24"/>
          <w:szCs w:val="24"/>
        </w:rPr>
        <w:t>estudiaron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en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América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Latina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(79</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se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w w:val="105"/>
          <w:sz w:val="24"/>
          <w:szCs w:val="24"/>
        </w:rPr>
        <w:t xml:space="preserve">identifican </w:t>
      </w:r>
      <w:r w:rsidRPr="00E02D83">
        <w:rPr>
          <w:rFonts w:ascii="Times New Roman" w:hAnsi="Times New Roman" w:cs="Times New Roman"/>
          <w:color w:val="231F20"/>
          <w:spacing w:val="-2"/>
          <w:sz w:val="24"/>
          <w:szCs w:val="24"/>
        </w:rPr>
        <w:t>como</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cristianos.</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De</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este</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grupo,</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siete</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de</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cada</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diez</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(71</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 xml:space="preserve">son </w:t>
      </w:r>
      <w:r w:rsidRPr="00E02D83">
        <w:rPr>
          <w:rFonts w:ascii="Times New Roman" w:hAnsi="Times New Roman" w:cs="Times New Roman"/>
          <w:color w:val="231F20"/>
          <w:w w:val="105"/>
          <w:sz w:val="24"/>
          <w:szCs w:val="24"/>
        </w:rPr>
        <w:t>católicos</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y</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el</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29</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son</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w w:val="105"/>
          <w:sz w:val="24"/>
          <w:szCs w:val="24"/>
        </w:rPr>
        <w:t>protestantes.</w:t>
      </w:r>
    </w:p>
    <w:p w14:paraId="01E7EFE8" w14:textId="77777777" w:rsidR="00A429E2" w:rsidRPr="00E02D83" w:rsidRDefault="00A429E2" w:rsidP="008A2758">
      <w:pPr>
        <w:pStyle w:val="Textoindependiente"/>
        <w:ind w:left="426" w:right="40" w:hanging="66"/>
        <w:rPr>
          <w:rFonts w:ascii="Times New Roman" w:hAnsi="Times New Roman" w:cs="Times New Roman"/>
          <w:sz w:val="24"/>
          <w:szCs w:val="24"/>
        </w:rPr>
      </w:pPr>
    </w:p>
    <w:p w14:paraId="3C845610" w14:textId="66DEE109" w:rsidR="0090779F" w:rsidRPr="00E02D83" w:rsidRDefault="0090779F" w:rsidP="007308F0">
      <w:pPr>
        <w:pStyle w:val="Textoindependiente"/>
        <w:ind w:left="426" w:right="38" w:hanging="66"/>
        <w:jc w:val="both"/>
        <w:rPr>
          <w:rFonts w:ascii="Times New Roman" w:hAnsi="Times New Roman" w:cs="Times New Roman"/>
          <w:color w:val="231F20"/>
          <w:w w:val="105"/>
          <w:sz w:val="24"/>
          <w:szCs w:val="24"/>
        </w:rPr>
      </w:pPr>
      <w:r w:rsidRPr="00E02D83">
        <w:rPr>
          <w:rFonts w:ascii="Times New Roman" w:hAnsi="Times New Roman" w:cs="Times New Roman"/>
          <w:color w:val="231F20"/>
          <w:spacing w:val="-2"/>
          <w:sz w:val="24"/>
          <w:szCs w:val="24"/>
        </w:rPr>
        <w:t>Al</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analizar</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los</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datos</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específicos</w:t>
      </w:r>
      <w:r w:rsidRPr="00E02D83">
        <w:rPr>
          <w:rFonts w:ascii="Times New Roman" w:hAnsi="Times New Roman" w:cs="Times New Roman"/>
          <w:color w:val="231F20"/>
          <w:spacing w:val="-10"/>
          <w:sz w:val="24"/>
          <w:szCs w:val="24"/>
        </w:rPr>
        <w:t xml:space="preserve"> </w:t>
      </w:r>
      <w:r w:rsidRPr="00E02D83">
        <w:rPr>
          <w:rFonts w:ascii="Times New Roman" w:hAnsi="Times New Roman" w:cs="Times New Roman"/>
          <w:color w:val="231F20"/>
          <w:spacing w:val="-2"/>
          <w:sz w:val="24"/>
          <w:szCs w:val="24"/>
        </w:rPr>
        <w:t>de</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cada</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país,</w:t>
      </w:r>
      <w:r w:rsidRPr="00E02D83">
        <w:rPr>
          <w:rFonts w:ascii="Times New Roman" w:hAnsi="Times New Roman" w:cs="Times New Roman"/>
          <w:color w:val="231F20"/>
          <w:spacing w:val="-9"/>
          <w:sz w:val="24"/>
          <w:szCs w:val="24"/>
        </w:rPr>
        <w:t xml:space="preserve"> </w:t>
      </w:r>
      <w:r w:rsidRPr="00E02D83">
        <w:rPr>
          <w:rFonts w:ascii="Times New Roman" w:hAnsi="Times New Roman" w:cs="Times New Roman"/>
          <w:color w:val="231F20"/>
          <w:spacing w:val="-2"/>
          <w:sz w:val="24"/>
          <w:szCs w:val="24"/>
        </w:rPr>
        <w:t xml:space="preserve">vemos </w:t>
      </w:r>
      <w:r w:rsidRPr="00E02D83">
        <w:rPr>
          <w:rFonts w:ascii="Times New Roman" w:hAnsi="Times New Roman" w:cs="Times New Roman"/>
          <w:color w:val="231F20"/>
          <w:sz w:val="24"/>
          <w:szCs w:val="24"/>
        </w:rPr>
        <w:t>que</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aproximadamente</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cuatro</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de</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cada</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cinco</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adolescentes</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de Brasil</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(82</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Colombia</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(79</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Honduras</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y</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México</w:t>
      </w:r>
      <w:r w:rsidRPr="00E02D83">
        <w:rPr>
          <w:rFonts w:ascii="Times New Roman" w:hAnsi="Times New Roman" w:cs="Times New Roman"/>
          <w:color w:val="231F20"/>
          <w:spacing w:val="-12"/>
          <w:sz w:val="24"/>
          <w:szCs w:val="24"/>
        </w:rPr>
        <w:t xml:space="preserve"> </w:t>
      </w:r>
      <w:r w:rsidRPr="00E02D83">
        <w:rPr>
          <w:rFonts w:ascii="Times New Roman" w:hAnsi="Times New Roman" w:cs="Times New Roman"/>
          <w:color w:val="231F20"/>
          <w:sz w:val="24"/>
          <w:szCs w:val="24"/>
        </w:rPr>
        <w:t>(77</w:t>
      </w:r>
      <w:r w:rsidRPr="00E02D83">
        <w:rPr>
          <w:rFonts w:ascii="Times New Roman" w:hAnsi="Times New Roman" w:cs="Times New Roman"/>
          <w:color w:val="231F20"/>
          <w:spacing w:val="-11"/>
          <w:sz w:val="24"/>
          <w:szCs w:val="24"/>
        </w:rPr>
        <w:t xml:space="preserve"> </w:t>
      </w:r>
      <w:r w:rsidRPr="00E02D83">
        <w:rPr>
          <w:rFonts w:ascii="Times New Roman" w:hAnsi="Times New Roman" w:cs="Times New Roman"/>
          <w:color w:val="231F20"/>
          <w:sz w:val="24"/>
          <w:szCs w:val="24"/>
        </w:rPr>
        <w:t xml:space="preserve">% </w:t>
      </w:r>
      <w:r w:rsidRPr="00E02D83">
        <w:rPr>
          <w:rFonts w:ascii="Times New Roman" w:hAnsi="Times New Roman" w:cs="Times New Roman"/>
          <w:color w:val="231F20"/>
          <w:w w:val="105"/>
          <w:sz w:val="24"/>
          <w:szCs w:val="24"/>
        </w:rPr>
        <w:t>cada</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uno)</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se</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identifican</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como</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cristianos. (96 %) se identifican como cristianos</w:t>
      </w:r>
      <w:r w:rsidRPr="00E02D83">
        <w:rPr>
          <w:rFonts w:ascii="Times New Roman" w:hAnsi="Times New Roman" w:cs="Times New Roman"/>
          <w:color w:val="231F20"/>
          <w:w w:val="105"/>
          <w:position w:val="6"/>
          <w:sz w:val="24"/>
          <w:szCs w:val="24"/>
        </w:rPr>
        <w:t>2</w:t>
      </w:r>
      <w:r w:rsidRPr="00E02D83">
        <w:rPr>
          <w:rFonts w:ascii="Times New Roman" w:hAnsi="Times New Roman" w:cs="Times New Roman"/>
          <w:color w:val="231F20"/>
          <w:spacing w:val="39"/>
          <w:w w:val="105"/>
          <w:position w:val="6"/>
          <w:sz w:val="24"/>
          <w:szCs w:val="24"/>
        </w:rPr>
        <w:t xml:space="preserve"> </w:t>
      </w:r>
      <w:r w:rsidRPr="00E02D83">
        <w:rPr>
          <w:rFonts w:ascii="Times New Roman" w:hAnsi="Times New Roman" w:cs="Times New Roman"/>
          <w:color w:val="231F20"/>
          <w:w w:val="105"/>
          <w:sz w:val="24"/>
          <w:szCs w:val="24"/>
        </w:rPr>
        <w:t xml:space="preserve">lo que pone de manifiesto que los adolescentes de estos países pueden </w:t>
      </w:r>
      <w:r w:rsidRPr="00E02D83">
        <w:rPr>
          <w:rFonts w:ascii="Times New Roman" w:hAnsi="Times New Roman" w:cs="Times New Roman"/>
          <w:color w:val="231F20"/>
          <w:spacing w:val="-2"/>
          <w:w w:val="105"/>
          <w:sz w:val="24"/>
          <w:szCs w:val="24"/>
        </w:rPr>
        <w:t>identificarse</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como</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cristianos</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con</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menor</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tendencia</w:t>
      </w:r>
      <w:r w:rsidRPr="00E02D83">
        <w:rPr>
          <w:rFonts w:ascii="Times New Roman" w:hAnsi="Times New Roman" w:cs="Times New Roman"/>
          <w:color w:val="231F20"/>
          <w:spacing w:val="-9"/>
          <w:w w:val="105"/>
          <w:sz w:val="24"/>
          <w:szCs w:val="24"/>
        </w:rPr>
        <w:t xml:space="preserve"> </w:t>
      </w:r>
      <w:r w:rsidRPr="00E02D83">
        <w:rPr>
          <w:rFonts w:ascii="Times New Roman" w:hAnsi="Times New Roman" w:cs="Times New Roman"/>
          <w:color w:val="231F20"/>
          <w:spacing w:val="-2"/>
          <w:w w:val="105"/>
          <w:sz w:val="24"/>
          <w:szCs w:val="24"/>
        </w:rPr>
        <w:t>que</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 xml:space="preserve">los </w:t>
      </w:r>
      <w:r w:rsidRPr="00E02D83">
        <w:rPr>
          <w:rFonts w:ascii="Times New Roman" w:hAnsi="Times New Roman" w:cs="Times New Roman"/>
          <w:color w:val="231F20"/>
          <w:w w:val="105"/>
          <w:sz w:val="24"/>
          <w:szCs w:val="24"/>
        </w:rPr>
        <w:t>adultos</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de</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sus</w:t>
      </w:r>
      <w:r w:rsidRPr="00E02D83">
        <w:rPr>
          <w:rFonts w:ascii="Times New Roman" w:hAnsi="Times New Roman" w:cs="Times New Roman"/>
          <w:color w:val="231F20"/>
          <w:spacing w:val="-13"/>
          <w:w w:val="105"/>
          <w:sz w:val="24"/>
          <w:szCs w:val="24"/>
        </w:rPr>
        <w:t xml:space="preserve"> </w:t>
      </w:r>
      <w:r w:rsidRPr="00E02D83">
        <w:rPr>
          <w:rFonts w:ascii="Times New Roman" w:hAnsi="Times New Roman" w:cs="Times New Roman"/>
          <w:color w:val="231F20"/>
          <w:w w:val="105"/>
          <w:sz w:val="24"/>
          <w:szCs w:val="24"/>
        </w:rPr>
        <w:t>comunidades</w:t>
      </w:r>
    </w:p>
    <w:p w14:paraId="63816C5D" w14:textId="77777777" w:rsidR="0090779F" w:rsidRPr="00E02D83" w:rsidRDefault="0090779F" w:rsidP="007308F0">
      <w:pPr>
        <w:pStyle w:val="Textoindependiente"/>
        <w:ind w:left="426" w:right="38" w:hanging="66"/>
        <w:jc w:val="both"/>
        <w:rPr>
          <w:rFonts w:ascii="Times New Roman" w:hAnsi="Times New Roman" w:cs="Times New Roman"/>
          <w:color w:val="231F20"/>
          <w:w w:val="105"/>
          <w:sz w:val="24"/>
          <w:szCs w:val="24"/>
        </w:rPr>
      </w:pPr>
    </w:p>
    <w:p w14:paraId="7F80D938" w14:textId="77777777" w:rsidR="00E02D83" w:rsidRPr="00E02D83" w:rsidRDefault="00E02D83" w:rsidP="007308F0">
      <w:pPr>
        <w:pStyle w:val="Textoindependiente"/>
        <w:ind w:left="426" w:right="1" w:hanging="66"/>
        <w:jc w:val="both"/>
        <w:rPr>
          <w:rFonts w:ascii="Times New Roman" w:hAnsi="Times New Roman" w:cs="Times New Roman"/>
          <w:sz w:val="24"/>
          <w:szCs w:val="24"/>
        </w:rPr>
      </w:pPr>
      <w:r w:rsidRPr="00E02D83">
        <w:rPr>
          <w:rFonts w:ascii="Times New Roman" w:hAnsi="Times New Roman" w:cs="Times New Roman"/>
          <w:color w:val="231F20"/>
          <w:w w:val="105"/>
          <w:sz w:val="24"/>
          <w:szCs w:val="24"/>
        </w:rPr>
        <w:t xml:space="preserve">      </w:t>
      </w:r>
      <w:r w:rsidR="0090779F" w:rsidRPr="00E02D83">
        <w:rPr>
          <w:rFonts w:ascii="Times New Roman" w:hAnsi="Times New Roman" w:cs="Times New Roman"/>
          <w:color w:val="231F20"/>
          <w:w w:val="105"/>
          <w:sz w:val="24"/>
          <w:szCs w:val="24"/>
        </w:rPr>
        <w:t xml:space="preserve">Los adolescentes encuestados en América Latina presentan la misma tendencia de </w:t>
      </w:r>
      <w:r w:rsidRPr="00E02D83">
        <w:rPr>
          <w:rFonts w:ascii="Times New Roman" w:hAnsi="Times New Roman" w:cs="Times New Roman"/>
          <w:color w:val="231F20"/>
          <w:w w:val="105"/>
          <w:sz w:val="24"/>
          <w:szCs w:val="24"/>
        </w:rPr>
        <w:t xml:space="preserve">      </w:t>
      </w:r>
      <w:r w:rsidR="0090779F" w:rsidRPr="00E02D83">
        <w:rPr>
          <w:rFonts w:ascii="Times New Roman" w:hAnsi="Times New Roman" w:cs="Times New Roman"/>
          <w:color w:val="231F20"/>
          <w:w w:val="105"/>
          <w:sz w:val="24"/>
          <w:szCs w:val="24"/>
        </w:rPr>
        <w:lastRenderedPageBreak/>
        <w:t xml:space="preserve">identificarse como </w:t>
      </w:r>
      <w:r w:rsidR="0090779F" w:rsidRPr="00E02D83">
        <w:rPr>
          <w:rFonts w:ascii="Times New Roman" w:hAnsi="Times New Roman" w:cs="Times New Roman"/>
          <w:color w:val="231F20"/>
          <w:spacing w:val="-2"/>
          <w:w w:val="105"/>
          <w:sz w:val="24"/>
          <w:szCs w:val="24"/>
        </w:rPr>
        <w:t>cristianos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que</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los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adultos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latinoamericanos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en</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otros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2"/>
          <w:w w:val="105"/>
          <w:sz w:val="24"/>
          <w:szCs w:val="24"/>
        </w:rPr>
        <w:t xml:space="preserve">datos </w:t>
      </w:r>
      <w:r w:rsidR="0090779F" w:rsidRPr="00E02D83">
        <w:rPr>
          <w:rFonts w:ascii="Times New Roman" w:hAnsi="Times New Roman" w:cs="Times New Roman"/>
          <w:color w:val="231F20"/>
          <w:sz w:val="24"/>
          <w:szCs w:val="24"/>
        </w:rPr>
        <w:t>representativos</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a</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nivel</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nacional.</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Según</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un</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informe</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de</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 xml:space="preserve">2021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Statista,</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el</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80 %</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los</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adultos de</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América</w:t>
      </w:r>
      <w:r w:rsidR="0090779F" w:rsidRPr="00E02D83">
        <w:rPr>
          <w:rFonts w:ascii="Times New Roman" w:hAnsi="Times New Roman" w:cs="Times New Roman"/>
          <w:color w:val="231F20"/>
          <w:spacing w:val="-1"/>
          <w:w w:val="105"/>
          <w:sz w:val="24"/>
          <w:szCs w:val="24"/>
        </w:rPr>
        <w:t xml:space="preserve"> </w:t>
      </w:r>
      <w:r w:rsidR="0090779F" w:rsidRPr="00E02D83">
        <w:rPr>
          <w:rFonts w:ascii="Times New Roman" w:hAnsi="Times New Roman" w:cs="Times New Roman"/>
          <w:color w:val="231F20"/>
          <w:w w:val="105"/>
          <w:sz w:val="24"/>
          <w:szCs w:val="24"/>
        </w:rPr>
        <w:t xml:space="preserve">Latina </w:t>
      </w:r>
      <w:r w:rsidR="0090779F" w:rsidRPr="00E02D83">
        <w:rPr>
          <w:rFonts w:ascii="Times New Roman" w:hAnsi="Times New Roman" w:cs="Times New Roman"/>
          <w:color w:val="231F20"/>
          <w:spacing w:val="-5"/>
          <w:w w:val="105"/>
          <w:sz w:val="24"/>
          <w:szCs w:val="24"/>
        </w:rPr>
        <w:t>se</w:t>
      </w:r>
      <w:r w:rsidR="0090779F" w:rsidRPr="00E02D83">
        <w:rPr>
          <w:rFonts w:ascii="Times New Roman" w:hAnsi="Times New Roman" w:cs="Times New Roman"/>
          <w:color w:val="231F20"/>
          <w:w w:val="105"/>
          <w:sz w:val="24"/>
          <w:szCs w:val="24"/>
        </w:rPr>
        <w:t>(96 %) se identifican como cristianos</w:t>
      </w:r>
      <w:r w:rsidR="0090779F" w:rsidRPr="00E02D83">
        <w:rPr>
          <w:rFonts w:ascii="Times New Roman" w:hAnsi="Times New Roman" w:cs="Times New Roman"/>
          <w:color w:val="231F20"/>
          <w:w w:val="105"/>
          <w:position w:val="6"/>
          <w:sz w:val="24"/>
          <w:szCs w:val="24"/>
        </w:rPr>
        <w:t>2</w:t>
      </w:r>
      <w:r w:rsidR="0090779F" w:rsidRPr="00E02D83">
        <w:rPr>
          <w:rFonts w:ascii="Times New Roman" w:hAnsi="Times New Roman" w:cs="Times New Roman"/>
          <w:color w:val="231F20"/>
          <w:spacing w:val="39"/>
          <w:w w:val="105"/>
          <w:position w:val="6"/>
          <w:sz w:val="24"/>
          <w:szCs w:val="24"/>
        </w:rPr>
        <w:t xml:space="preserve"> </w:t>
      </w:r>
      <w:r w:rsidR="0090779F" w:rsidRPr="00E02D83">
        <w:rPr>
          <w:rFonts w:ascii="Times New Roman" w:hAnsi="Times New Roman" w:cs="Times New Roman"/>
          <w:color w:val="231F20"/>
          <w:w w:val="105"/>
          <w:sz w:val="24"/>
          <w:szCs w:val="24"/>
        </w:rPr>
        <w:t xml:space="preserve">lo que pone de manifiesto que los adolescentes de estos países pueden </w:t>
      </w:r>
      <w:r w:rsidR="0090779F" w:rsidRPr="00E02D83">
        <w:rPr>
          <w:rFonts w:ascii="Times New Roman" w:hAnsi="Times New Roman" w:cs="Times New Roman"/>
          <w:color w:val="231F20"/>
          <w:spacing w:val="-2"/>
          <w:w w:val="105"/>
          <w:sz w:val="24"/>
          <w:szCs w:val="24"/>
        </w:rPr>
        <w:t>identificarse</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como</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cristianos</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con</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menor</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tendencia</w:t>
      </w:r>
      <w:r w:rsidR="0090779F" w:rsidRPr="00E02D83">
        <w:rPr>
          <w:rFonts w:ascii="Times New Roman" w:hAnsi="Times New Roman" w:cs="Times New Roman"/>
          <w:color w:val="231F20"/>
          <w:spacing w:val="-9"/>
          <w:w w:val="105"/>
          <w:sz w:val="24"/>
          <w:szCs w:val="24"/>
        </w:rPr>
        <w:t xml:space="preserve"> </w:t>
      </w:r>
      <w:r w:rsidR="0090779F" w:rsidRPr="00E02D83">
        <w:rPr>
          <w:rFonts w:ascii="Times New Roman" w:hAnsi="Times New Roman" w:cs="Times New Roman"/>
          <w:color w:val="231F20"/>
          <w:spacing w:val="-2"/>
          <w:w w:val="105"/>
          <w:sz w:val="24"/>
          <w:szCs w:val="24"/>
        </w:rPr>
        <w:t>que</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 xml:space="preserve">los </w:t>
      </w:r>
      <w:r w:rsidR="0090779F" w:rsidRPr="00E02D83">
        <w:rPr>
          <w:rFonts w:ascii="Times New Roman" w:hAnsi="Times New Roman" w:cs="Times New Roman"/>
          <w:color w:val="231F20"/>
          <w:w w:val="105"/>
          <w:sz w:val="24"/>
          <w:szCs w:val="24"/>
        </w:rPr>
        <w:t>adultos</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sus</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comunidades.</w:t>
      </w:r>
    </w:p>
    <w:p w14:paraId="6075ED33" w14:textId="03356819" w:rsidR="0090779F" w:rsidRDefault="00E02D83" w:rsidP="007308F0">
      <w:pPr>
        <w:pStyle w:val="Textoindependiente"/>
        <w:ind w:left="426" w:right="1" w:hanging="66"/>
        <w:jc w:val="both"/>
        <w:rPr>
          <w:rFonts w:ascii="Times New Roman" w:hAnsi="Times New Roman" w:cs="Times New Roman"/>
          <w:color w:val="231F20"/>
          <w:w w:val="105"/>
          <w:sz w:val="24"/>
          <w:szCs w:val="24"/>
        </w:rPr>
      </w:pPr>
      <w:r w:rsidRPr="00E02D83">
        <w:rPr>
          <w:rFonts w:ascii="Times New Roman" w:hAnsi="Times New Roman" w:cs="Times New Roman"/>
          <w:color w:val="231F20"/>
          <w:w w:val="105"/>
          <w:sz w:val="24"/>
          <w:szCs w:val="24"/>
        </w:rPr>
        <w:t xml:space="preserve">  </w:t>
      </w:r>
      <w:r w:rsidR="0090779F" w:rsidRPr="00E02D83">
        <w:rPr>
          <w:rFonts w:ascii="Times New Roman" w:hAnsi="Times New Roman" w:cs="Times New Roman"/>
          <w:color w:val="231F20"/>
          <w:w w:val="105"/>
          <w:sz w:val="24"/>
          <w:szCs w:val="24"/>
        </w:rPr>
        <w:t>El</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concepto</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11"/>
          <w:w w:val="105"/>
          <w:sz w:val="24"/>
          <w:szCs w:val="24"/>
        </w:rPr>
        <w:t xml:space="preserve"> </w:t>
      </w:r>
      <w:r w:rsidR="0090779F" w:rsidRPr="00E02D83">
        <w:rPr>
          <w:rFonts w:ascii="Times New Roman" w:hAnsi="Times New Roman" w:cs="Times New Roman"/>
          <w:color w:val="231F20"/>
          <w:w w:val="105"/>
          <w:sz w:val="24"/>
          <w:szCs w:val="24"/>
        </w:rPr>
        <w:t>Jesús</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varía</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entre</w:t>
      </w:r>
      <w:r w:rsidR="0090779F" w:rsidRPr="00E02D83">
        <w:rPr>
          <w:rFonts w:ascii="Times New Roman" w:hAnsi="Times New Roman" w:cs="Times New Roman"/>
          <w:color w:val="231F20"/>
          <w:spacing w:val="-11"/>
          <w:w w:val="105"/>
          <w:sz w:val="24"/>
          <w:szCs w:val="24"/>
        </w:rPr>
        <w:t xml:space="preserve"> </w:t>
      </w:r>
      <w:r w:rsidR="0090779F" w:rsidRPr="00E02D83">
        <w:rPr>
          <w:rFonts w:ascii="Times New Roman" w:hAnsi="Times New Roman" w:cs="Times New Roman"/>
          <w:color w:val="231F20"/>
          <w:w w:val="105"/>
          <w:sz w:val="24"/>
          <w:szCs w:val="24"/>
        </w:rPr>
        <w:t>los</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adolescentes,</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tanto</w:t>
      </w:r>
      <w:r w:rsidR="0090779F" w:rsidRPr="00E02D83">
        <w:rPr>
          <w:rFonts w:ascii="Times New Roman" w:hAnsi="Times New Roman" w:cs="Times New Roman"/>
          <w:color w:val="231F20"/>
          <w:spacing w:val="-11"/>
          <w:w w:val="105"/>
          <w:sz w:val="24"/>
          <w:szCs w:val="24"/>
        </w:rPr>
        <w:t xml:space="preserve"> </w:t>
      </w:r>
      <w:r w:rsidR="0090779F" w:rsidRPr="00E02D83">
        <w:rPr>
          <w:rFonts w:ascii="Times New Roman" w:hAnsi="Times New Roman" w:cs="Times New Roman"/>
          <w:color w:val="231F20"/>
          <w:w w:val="105"/>
          <w:sz w:val="24"/>
          <w:szCs w:val="24"/>
        </w:rPr>
        <w:t>a nivel</w:t>
      </w:r>
      <w:r w:rsidR="0090779F" w:rsidRPr="00E02D83">
        <w:rPr>
          <w:rFonts w:ascii="Times New Roman" w:hAnsi="Times New Roman" w:cs="Times New Roman"/>
          <w:color w:val="231F20"/>
          <w:spacing w:val="-21"/>
          <w:w w:val="105"/>
          <w:sz w:val="24"/>
          <w:szCs w:val="24"/>
        </w:rPr>
        <w:t xml:space="preserve"> </w:t>
      </w:r>
      <w:r w:rsidR="0090779F" w:rsidRPr="00E02D83">
        <w:rPr>
          <w:rFonts w:ascii="Times New Roman" w:hAnsi="Times New Roman" w:cs="Times New Roman"/>
          <w:color w:val="231F20"/>
          <w:w w:val="105"/>
          <w:sz w:val="24"/>
          <w:szCs w:val="24"/>
        </w:rPr>
        <w:t>mundial</w:t>
      </w:r>
      <w:r w:rsidR="0090779F" w:rsidRPr="00E02D83">
        <w:rPr>
          <w:rFonts w:ascii="Times New Roman" w:hAnsi="Times New Roman" w:cs="Times New Roman"/>
          <w:color w:val="231F20"/>
          <w:spacing w:val="-21"/>
          <w:w w:val="105"/>
          <w:sz w:val="24"/>
          <w:szCs w:val="24"/>
        </w:rPr>
        <w:t xml:space="preserve"> </w:t>
      </w:r>
      <w:r w:rsidR="0090779F" w:rsidRPr="00E02D83">
        <w:rPr>
          <w:rFonts w:ascii="Times New Roman" w:hAnsi="Times New Roman" w:cs="Times New Roman"/>
          <w:color w:val="231F20"/>
          <w:w w:val="105"/>
          <w:sz w:val="24"/>
          <w:szCs w:val="24"/>
        </w:rPr>
        <w:t>como</w:t>
      </w:r>
      <w:r w:rsidR="0090779F" w:rsidRPr="00E02D83">
        <w:rPr>
          <w:rFonts w:ascii="Times New Roman" w:hAnsi="Times New Roman" w:cs="Times New Roman"/>
          <w:color w:val="231F20"/>
          <w:spacing w:val="-21"/>
          <w:w w:val="105"/>
          <w:sz w:val="24"/>
          <w:szCs w:val="24"/>
        </w:rPr>
        <w:t xml:space="preserve"> </w:t>
      </w:r>
      <w:r w:rsidR="0090779F" w:rsidRPr="00E02D83">
        <w:rPr>
          <w:rFonts w:ascii="Times New Roman" w:hAnsi="Times New Roman" w:cs="Times New Roman"/>
          <w:color w:val="231F20"/>
          <w:w w:val="105"/>
          <w:sz w:val="24"/>
          <w:szCs w:val="24"/>
        </w:rPr>
        <w:t>regional</w:t>
      </w:r>
      <w:r w:rsidR="0090779F" w:rsidRPr="00E02D83">
        <w:rPr>
          <w:rFonts w:ascii="Times New Roman" w:hAnsi="Times New Roman" w:cs="Times New Roman"/>
          <w:color w:val="231F20"/>
          <w:spacing w:val="-21"/>
          <w:w w:val="105"/>
          <w:sz w:val="24"/>
          <w:szCs w:val="24"/>
        </w:rPr>
        <w:t xml:space="preserve"> </w:t>
      </w:r>
      <w:r w:rsidR="0090779F" w:rsidRPr="00E02D83">
        <w:rPr>
          <w:rFonts w:ascii="Times New Roman" w:hAnsi="Times New Roman" w:cs="Times New Roman"/>
          <w:color w:val="231F20"/>
          <w:w w:val="105"/>
          <w:sz w:val="24"/>
          <w:szCs w:val="24"/>
        </w:rPr>
        <w:t>y</w:t>
      </w:r>
      <w:r w:rsidR="0090779F" w:rsidRPr="00E02D83">
        <w:rPr>
          <w:rFonts w:ascii="Times New Roman" w:hAnsi="Times New Roman" w:cs="Times New Roman"/>
          <w:color w:val="231F20"/>
          <w:spacing w:val="-21"/>
          <w:w w:val="105"/>
          <w:sz w:val="24"/>
          <w:szCs w:val="24"/>
        </w:rPr>
        <w:t xml:space="preserve"> </w:t>
      </w:r>
      <w:r w:rsidR="0090779F" w:rsidRPr="00E02D83">
        <w:rPr>
          <w:rFonts w:ascii="Times New Roman" w:hAnsi="Times New Roman" w:cs="Times New Roman"/>
          <w:color w:val="231F20"/>
          <w:w w:val="105"/>
          <w:sz w:val="24"/>
          <w:szCs w:val="24"/>
        </w:rPr>
        <w:t>nacional.</w:t>
      </w:r>
    </w:p>
    <w:p w14:paraId="6B3457D4" w14:textId="77777777" w:rsidR="00E02D83" w:rsidRPr="00E02D83" w:rsidRDefault="00E02D83" w:rsidP="007308F0">
      <w:pPr>
        <w:pStyle w:val="Textoindependiente"/>
        <w:ind w:left="426" w:right="1" w:hanging="66"/>
        <w:jc w:val="both"/>
        <w:rPr>
          <w:rFonts w:ascii="Times New Roman" w:hAnsi="Times New Roman" w:cs="Times New Roman"/>
          <w:sz w:val="24"/>
          <w:szCs w:val="24"/>
        </w:rPr>
      </w:pPr>
    </w:p>
    <w:p w14:paraId="27199652" w14:textId="502BEC1B" w:rsidR="0090779F" w:rsidRPr="00E02D83" w:rsidRDefault="00E02D83" w:rsidP="007308F0">
      <w:pPr>
        <w:pStyle w:val="Textoindependiente"/>
        <w:ind w:left="426" w:hanging="66"/>
        <w:jc w:val="both"/>
        <w:rPr>
          <w:rFonts w:ascii="Times New Roman" w:hAnsi="Times New Roman" w:cs="Times New Roman"/>
          <w:sz w:val="24"/>
          <w:szCs w:val="24"/>
        </w:rPr>
      </w:pPr>
      <w:r w:rsidRPr="00E02D83">
        <w:rPr>
          <w:rFonts w:ascii="Times New Roman" w:hAnsi="Times New Roman" w:cs="Times New Roman"/>
          <w:color w:val="231F20"/>
          <w:w w:val="105"/>
          <w:sz w:val="24"/>
          <w:szCs w:val="24"/>
        </w:rPr>
        <w:t xml:space="preserve">  </w:t>
      </w:r>
      <w:r w:rsidR="0090779F" w:rsidRPr="00E02D83">
        <w:rPr>
          <w:rFonts w:ascii="Times New Roman" w:hAnsi="Times New Roman" w:cs="Times New Roman"/>
          <w:color w:val="231F20"/>
          <w:w w:val="105"/>
          <w:sz w:val="24"/>
          <w:szCs w:val="24"/>
        </w:rPr>
        <w:t>En el ámbito mundial, los adolescentes creen que Cristo</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representa</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amor,</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esperanza,</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cariño,</w:t>
      </w:r>
      <w:r w:rsidR="0090779F" w:rsidRPr="00E02D83">
        <w:rPr>
          <w:rFonts w:ascii="Times New Roman" w:hAnsi="Times New Roman" w:cs="Times New Roman"/>
          <w:color w:val="231F20"/>
          <w:spacing w:val="-12"/>
          <w:w w:val="105"/>
          <w:sz w:val="24"/>
          <w:szCs w:val="24"/>
        </w:rPr>
        <w:t xml:space="preserve"> </w:t>
      </w:r>
      <w:r w:rsidR="0090779F" w:rsidRPr="00E02D83">
        <w:rPr>
          <w:rFonts w:ascii="Times New Roman" w:hAnsi="Times New Roman" w:cs="Times New Roman"/>
          <w:color w:val="231F20"/>
          <w:w w:val="105"/>
          <w:sz w:val="24"/>
          <w:szCs w:val="24"/>
        </w:rPr>
        <w:t>generosidad</w:t>
      </w:r>
      <w:r w:rsidR="0090779F" w:rsidRPr="00E02D83">
        <w:rPr>
          <w:rFonts w:ascii="Times New Roman" w:hAnsi="Times New Roman" w:cs="Times New Roman"/>
          <w:color w:val="231F20"/>
          <w:spacing w:val="-11"/>
          <w:w w:val="105"/>
          <w:sz w:val="24"/>
          <w:szCs w:val="24"/>
        </w:rPr>
        <w:t xml:space="preserve"> </w:t>
      </w:r>
      <w:r w:rsidR="0090779F" w:rsidRPr="00E02D83">
        <w:rPr>
          <w:rFonts w:ascii="Times New Roman" w:hAnsi="Times New Roman" w:cs="Times New Roman"/>
          <w:color w:val="231F20"/>
          <w:w w:val="105"/>
          <w:sz w:val="24"/>
          <w:szCs w:val="24"/>
        </w:rPr>
        <w:t>y confianza.</w:t>
      </w:r>
      <w:r w:rsidR="0090779F" w:rsidRPr="00E02D83">
        <w:rPr>
          <w:rFonts w:ascii="Times New Roman" w:hAnsi="Times New Roman" w:cs="Times New Roman"/>
          <w:color w:val="231F20"/>
          <w:spacing w:val="-6"/>
          <w:w w:val="105"/>
          <w:sz w:val="24"/>
          <w:szCs w:val="24"/>
        </w:rPr>
        <w:t xml:space="preserve"> </w:t>
      </w:r>
      <w:r w:rsidR="0090779F" w:rsidRPr="00E02D83">
        <w:rPr>
          <w:rFonts w:ascii="Times New Roman" w:hAnsi="Times New Roman" w:cs="Times New Roman"/>
          <w:color w:val="231F20"/>
          <w:w w:val="105"/>
          <w:sz w:val="24"/>
          <w:szCs w:val="24"/>
        </w:rPr>
        <w:t>Los</w:t>
      </w:r>
      <w:r w:rsidR="0090779F" w:rsidRPr="00E02D83">
        <w:rPr>
          <w:rFonts w:ascii="Times New Roman" w:hAnsi="Times New Roman" w:cs="Times New Roman"/>
          <w:color w:val="231F20"/>
          <w:spacing w:val="-6"/>
          <w:w w:val="105"/>
          <w:sz w:val="24"/>
          <w:szCs w:val="24"/>
        </w:rPr>
        <w:t xml:space="preserve"> </w:t>
      </w:r>
      <w:r w:rsidR="0090779F" w:rsidRPr="00E02D83">
        <w:rPr>
          <w:rFonts w:ascii="Times New Roman" w:hAnsi="Times New Roman" w:cs="Times New Roman"/>
          <w:color w:val="231F20"/>
          <w:w w:val="105"/>
          <w:sz w:val="24"/>
          <w:szCs w:val="24"/>
        </w:rPr>
        <w:t>adolescentes</w:t>
      </w:r>
      <w:r w:rsidR="0090779F" w:rsidRPr="00E02D83">
        <w:rPr>
          <w:rFonts w:ascii="Times New Roman" w:hAnsi="Times New Roman" w:cs="Times New Roman"/>
          <w:color w:val="231F20"/>
          <w:spacing w:val="-6"/>
          <w:w w:val="105"/>
          <w:sz w:val="24"/>
          <w:szCs w:val="24"/>
        </w:rPr>
        <w:t xml:space="preserve"> </w:t>
      </w:r>
      <w:r w:rsidR="0090779F" w:rsidRPr="00E02D83">
        <w:rPr>
          <w:rFonts w:ascii="Times New Roman" w:hAnsi="Times New Roman" w:cs="Times New Roman"/>
          <w:color w:val="231F20"/>
          <w:w w:val="105"/>
          <w:sz w:val="24"/>
          <w:szCs w:val="24"/>
        </w:rPr>
        <w:t>cristianos</w:t>
      </w:r>
      <w:r w:rsidR="0090779F" w:rsidRPr="00E02D83">
        <w:rPr>
          <w:rFonts w:ascii="Times New Roman" w:hAnsi="Times New Roman" w:cs="Times New Roman"/>
          <w:color w:val="231F20"/>
          <w:spacing w:val="-6"/>
          <w:w w:val="105"/>
          <w:sz w:val="24"/>
          <w:szCs w:val="24"/>
        </w:rPr>
        <w:t xml:space="preserve"> </w:t>
      </w:r>
      <w:r w:rsidR="0090779F" w:rsidRPr="00E02D83">
        <w:rPr>
          <w:rFonts w:ascii="Times New Roman" w:hAnsi="Times New Roman" w:cs="Times New Roman"/>
          <w:color w:val="231F20"/>
          <w:w w:val="105"/>
          <w:sz w:val="24"/>
          <w:szCs w:val="24"/>
        </w:rPr>
        <w:t>que</w:t>
      </w:r>
      <w:r w:rsidR="0090779F" w:rsidRPr="00E02D83">
        <w:rPr>
          <w:rFonts w:ascii="Times New Roman" w:hAnsi="Times New Roman" w:cs="Times New Roman"/>
          <w:color w:val="231F20"/>
          <w:spacing w:val="-6"/>
          <w:w w:val="105"/>
          <w:sz w:val="24"/>
          <w:szCs w:val="24"/>
        </w:rPr>
        <w:t xml:space="preserve"> </w:t>
      </w:r>
      <w:r w:rsidR="0090779F" w:rsidRPr="00E02D83">
        <w:rPr>
          <w:rFonts w:ascii="Times New Roman" w:hAnsi="Times New Roman" w:cs="Times New Roman"/>
          <w:color w:val="231F20"/>
          <w:w w:val="105"/>
          <w:sz w:val="24"/>
          <w:szCs w:val="24"/>
        </w:rPr>
        <w:t xml:space="preserve">encuestamos en América Latina están aún más de acuerdo con estas </w:t>
      </w:r>
      <w:r w:rsidR="0090779F" w:rsidRPr="00E02D83">
        <w:rPr>
          <w:rFonts w:ascii="Times New Roman" w:hAnsi="Times New Roman" w:cs="Times New Roman"/>
          <w:color w:val="231F20"/>
          <w:spacing w:val="-2"/>
          <w:sz w:val="24"/>
          <w:szCs w:val="24"/>
        </w:rPr>
        <w:t>opiniones</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y</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lo</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describen</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en</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términos</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amables</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y</w:t>
      </w:r>
      <w:r w:rsidR="0090779F" w:rsidRPr="00E02D83">
        <w:rPr>
          <w:rFonts w:ascii="Times New Roman" w:hAnsi="Times New Roman" w:cs="Times New Roman"/>
          <w:color w:val="231F20"/>
          <w:spacing w:val="-4"/>
          <w:sz w:val="24"/>
          <w:szCs w:val="24"/>
        </w:rPr>
        <w:t xml:space="preserve"> </w:t>
      </w:r>
      <w:r w:rsidR="0090779F" w:rsidRPr="00E02D83">
        <w:rPr>
          <w:rFonts w:ascii="Times New Roman" w:hAnsi="Times New Roman" w:cs="Times New Roman"/>
          <w:color w:val="231F20"/>
          <w:spacing w:val="-2"/>
          <w:sz w:val="24"/>
          <w:szCs w:val="24"/>
        </w:rPr>
        <w:t xml:space="preserve">alentadores. </w:t>
      </w:r>
      <w:r w:rsidR="0090779F" w:rsidRPr="00E02D83">
        <w:rPr>
          <w:rFonts w:ascii="Times New Roman" w:hAnsi="Times New Roman" w:cs="Times New Roman"/>
          <w:color w:val="231F20"/>
          <w:w w:val="105"/>
          <w:sz w:val="24"/>
          <w:szCs w:val="24"/>
        </w:rPr>
        <w:t>Tienen una tendencia mucho mayor a describirlo como generoso, con 21 puntos de ventaja respecto de los adolescentes</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cristianos</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todo</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el</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mundo</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en</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este</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w w:val="105"/>
          <w:sz w:val="24"/>
          <w:szCs w:val="24"/>
        </w:rPr>
        <w:t xml:space="preserve">sentido </w:t>
      </w:r>
      <w:r w:rsidR="0090779F" w:rsidRPr="00E02D83">
        <w:rPr>
          <w:rFonts w:ascii="Times New Roman" w:hAnsi="Times New Roman" w:cs="Times New Roman"/>
          <w:color w:val="231F20"/>
          <w:sz w:val="24"/>
          <w:szCs w:val="24"/>
        </w:rPr>
        <w:t>(71</w:t>
      </w:r>
      <w:r w:rsidR="0090779F" w:rsidRPr="00E02D83">
        <w:rPr>
          <w:rFonts w:ascii="Times New Roman" w:hAnsi="Times New Roman" w:cs="Times New Roman"/>
          <w:color w:val="231F20"/>
          <w:spacing w:val="-12"/>
          <w:sz w:val="24"/>
          <w:szCs w:val="24"/>
        </w:rPr>
        <w:t xml:space="preserve"> </w:t>
      </w:r>
      <w:r w:rsidR="0090779F" w:rsidRPr="00E02D83">
        <w:rPr>
          <w:rFonts w:ascii="Times New Roman" w:hAnsi="Times New Roman" w:cs="Times New Roman"/>
          <w:color w:val="231F20"/>
          <w:sz w:val="24"/>
          <w:szCs w:val="24"/>
        </w:rPr>
        <w:t>%</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frente</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a</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50</w:t>
      </w:r>
      <w:r w:rsidR="0090779F" w:rsidRPr="00E02D83">
        <w:rPr>
          <w:rFonts w:ascii="Times New Roman" w:hAnsi="Times New Roman" w:cs="Times New Roman"/>
          <w:color w:val="231F20"/>
          <w:spacing w:val="-12"/>
          <w:sz w:val="24"/>
          <w:szCs w:val="24"/>
        </w:rPr>
        <w:t xml:space="preserve"> </w:t>
      </w:r>
      <w:r w:rsidR="0090779F" w:rsidRPr="00E02D83">
        <w:rPr>
          <w:rFonts w:ascii="Times New Roman" w:hAnsi="Times New Roman" w:cs="Times New Roman"/>
          <w:color w:val="231F20"/>
          <w:sz w:val="24"/>
          <w:szCs w:val="24"/>
        </w:rPr>
        <w:t>%).</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Si</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consideramos</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los</w:t>
      </w:r>
      <w:r w:rsidR="0090779F" w:rsidRPr="00E02D83">
        <w:rPr>
          <w:rFonts w:ascii="Times New Roman" w:hAnsi="Times New Roman" w:cs="Times New Roman"/>
          <w:color w:val="231F20"/>
          <w:spacing w:val="-12"/>
          <w:sz w:val="24"/>
          <w:szCs w:val="24"/>
        </w:rPr>
        <w:t xml:space="preserve"> </w:t>
      </w:r>
      <w:r w:rsidR="0090779F" w:rsidRPr="00E02D83">
        <w:rPr>
          <w:rFonts w:ascii="Times New Roman" w:hAnsi="Times New Roman" w:cs="Times New Roman"/>
          <w:color w:val="231F20"/>
          <w:sz w:val="24"/>
          <w:szCs w:val="24"/>
        </w:rPr>
        <w:t>datos</w:t>
      </w:r>
      <w:r w:rsidR="0090779F" w:rsidRPr="00E02D83">
        <w:rPr>
          <w:rFonts w:ascii="Times New Roman" w:hAnsi="Times New Roman" w:cs="Times New Roman"/>
          <w:color w:val="231F20"/>
          <w:spacing w:val="-11"/>
          <w:sz w:val="24"/>
          <w:szCs w:val="24"/>
        </w:rPr>
        <w:t xml:space="preserve"> </w:t>
      </w:r>
      <w:r w:rsidR="0090779F" w:rsidRPr="00E02D83">
        <w:rPr>
          <w:rFonts w:ascii="Times New Roman" w:hAnsi="Times New Roman" w:cs="Times New Roman"/>
          <w:color w:val="231F20"/>
          <w:sz w:val="24"/>
          <w:szCs w:val="24"/>
        </w:rPr>
        <w:t xml:space="preserve">específicos </w:t>
      </w:r>
      <w:r w:rsidR="0090779F" w:rsidRPr="00E02D83">
        <w:rPr>
          <w:rFonts w:ascii="Times New Roman" w:hAnsi="Times New Roman" w:cs="Times New Roman"/>
          <w:color w:val="231F20"/>
          <w:spacing w:val="-2"/>
          <w:w w:val="105"/>
          <w:sz w:val="24"/>
          <w:szCs w:val="24"/>
        </w:rPr>
        <w:t>de</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cada</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país,</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los</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adolescentes</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brasileños</w:t>
      </w:r>
      <w:r w:rsidR="0090779F" w:rsidRPr="00E02D83">
        <w:rPr>
          <w:rFonts w:ascii="Times New Roman" w:hAnsi="Times New Roman" w:cs="Times New Roman"/>
          <w:color w:val="231F20"/>
          <w:spacing w:val="-9"/>
          <w:w w:val="105"/>
          <w:sz w:val="24"/>
          <w:szCs w:val="24"/>
        </w:rPr>
        <w:t xml:space="preserve"> </w:t>
      </w:r>
      <w:r w:rsidR="0090779F" w:rsidRPr="00E02D83">
        <w:rPr>
          <w:rFonts w:ascii="Times New Roman" w:hAnsi="Times New Roman" w:cs="Times New Roman"/>
          <w:color w:val="231F20"/>
          <w:spacing w:val="-2"/>
          <w:w w:val="105"/>
          <w:sz w:val="24"/>
          <w:szCs w:val="24"/>
        </w:rPr>
        <w:t>tienen</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una</w:t>
      </w:r>
      <w:r w:rsidR="0090779F" w:rsidRPr="00E02D83">
        <w:rPr>
          <w:rFonts w:ascii="Times New Roman" w:hAnsi="Times New Roman" w:cs="Times New Roman"/>
          <w:color w:val="231F20"/>
          <w:spacing w:val="-10"/>
          <w:w w:val="105"/>
          <w:sz w:val="24"/>
          <w:szCs w:val="24"/>
        </w:rPr>
        <w:t xml:space="preserve"> </w:t>
      </w:r>
      <w:r w:rsidR="0090779F" w:rsidRPr="00E02D83">
        <w:rPr>
          <w:rFonts w:ascii="Times New Roman" w:hAnsi="Times New Roman" w:cs="Times New Roman"/>
          <w:color w:val="231F20"/>
          <w:spacing w:val="-2"/>
          <w:w w:val="105"/>
          <w:sz w:val="24"/>
          <w:szCs w:val="24"/>
        </w:rPr>
        <w:t>visión especialmente</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exaltada</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de</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Cristo</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en</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comparación</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con</w:t>
      </w:r>
      <w:r w:rsidR="0090779F" w:rsidRPr="00E02D83">
        <w:rPr>
          <w:rFonts w:ascii="Times New Roman" w:hAnsi="Times New Roman" w:cs="Times New Roman"/>
          <w:color w:val="231F20"/>
          <w:spacing w:val="-5"/>
          <w:w w:val="105"/>
          <w:sz w:val="24"/>
          <w:szCs w:val="24"/>
        </w:rPr>
        <w:t xml:space="preserve"> </w:t>
      </w:r>
      <w:r w:rsidR="0090779F" w:rsidRPr="00E02D83">
        <w:rPr>
          <w:rFonts w:ascii="Times New Roman" w:hAnsi="Times New Roman" w:cs="Times New Roman"/>
          <w:color w:val="231F20"/>
          <w:spacing w:val="-2"/>
          <w:w w:val="105"/>
          <w:sz w:val="24"/>
          <w:szCs w:val="24"/>
        </w:rPr>
        <w:t xml:space="preserve">los </w:t>
      </w:r>
      <w:r w:rsidR="0090779F" w:rsidRPr="00E02D83">
        <w:rPr>
          <w:rFonts w:ascii="Times New Roman" w:hAnsi="Times New Roman" w:cs="Times New Roman"/>
          <w:color w:val="231F20"/>
          <w:w w:val="105"/>
          <w:sz w:val="24"/>
          <w:szCs w:val="24"/>
        </w:rPr>
        <w:t>adolescentes</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cristianos</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todo</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el</w:t>
      </w:r>
      <w:r w:rsidR="0090779F" w:rsidRPr="00E02D83">
        <w:rPr>
          <w:rFonts w:ascii="Times New Roman" w:hAnsi="Times New Roman" w:cs="Times New Roman"/>
          <w:color w:val="231F20"/>
          <w:spacing w:val="-13"/>
          <w:w w:val="105"/>
          <w:sz w:val="24"/>
          <w:szCs w:val="24"/>
        </w:rPr>
        <w:t xml:space="preserve"> </w:t>
      </w:r>
      <w:r w:rsidR="0090779F" w:rsidRPr="00E02D83">
        <w:rPr>
          <w:rFonts w:ascii="Times New Roman" w:hAnsi="Times New Roman" w:cs="Times New Roman"/>
          <w:color w:val="231F20"/>
          <w:w w:val="105"/>
          <w:sz w:val="24"/>
          <w:szCs w:val="24"/>
        </w:rPr>
        <w:t>mundo.</w:t>
      </w:r>
    </w:p>
    <w:p w14:paraId="485268C9" w14:textId="400D997B" w:rsidR="0090779F" w:rsidRPr="00E02D83" w:rsidRDefault="00E02D83" w:rsidP="007308F0">
      <w:pPr>
        <w:pStyle w:val="Textoindependiente"/>
        <w:ind w:left="426" w:hanging="66"/>
        <w:jc w:val="both"/>
        <w:rPr>
          <w:rFonts w:ascii="Times New Roman" w:hAnsi="Times New Roman" w:cs="Times New Roman"/>
          <w:sz w:val="24"/>
          <w:szCs w:val="24"/>
        </w:rPr>
      </w:pPr>
      <w:r w:rsidRPr="00E02D83">
        <w:rPr>
          <w:rFonts w:ascii="Times New Roman" w:hAnsi="Times New Roman" w:cs="Times New Roman"/>
          <w:color w:val="231F20"/>
          <w:w w:val="105"/>
          <w:sz w:val="24"/>
          <w:szCs w:val="24"/>
        </w:rPr>
        <w:t xml:space="preserve">       </w:t>
      </w:r>
      <w:r w:rsidR="0090779F" w:rsidRPr="00E02D83">
        <w:rPr>
          <w:rFonts w:ascii="Times New Roman" w:hAnsi="Times New Roman" w:cs="Times New Roman"/>
          <w:color w:val="231F20"/>
          <w:w w:val="105"/>
          <w:sz w:val="24"/>
          <w:szCs w:val="24"/>
        </w:rPr>
        <w:t xml:space="preserve">Entre los adolescentes encuestados en América </w:t>
      </w:r>
      <w:r w:rsidR="0090779F" w:rsidRPr="00E02D83">
        <w:rPr>
          <w:rFonts w:ascii="Times New Roman" w:hAnsi="Times New Roman" w:cs="Times New Roman"/>
          <w:color w:val="231F20"/>
          <w:spacing w:val="-4"/>
          <w:w w:val="105"/>
          <w:sz w:val="24"/>
          <w:szCs w:val="24"/>
        </w:rPr>
        <w:t>Latina,</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hay</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una</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mayor</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tendencia</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a</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creer</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en</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los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atributos</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de la</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divinidad,</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la</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resurrección</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y</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la</w:t>
      </w:r>
      <w:r w:rsidR="0090779F" w:rsidRPr="00E02D83">
        <w:rPr>
          <w:rFonts w:ascii="Times New Roman" w:hAnsi="Times New Roman" w:cs="Times New Roman"/>
          <w:color w:val="231F20"/>
          <w:spacing w:val="-7"/>
          <w:w w:val="105"/>
          <w:sz w:val="24"/>
          <w:szCs w:val="24"/>
        </w:rPr>
        <w:t xml:space="preserve"> </w:t>
      </w:r>
      <w:r w:rsidR="0090779F" w:rsidRPr="00E02D83">
        <w:rPr>
          <w:rFonts w:ascii="Times New Roman" w:hAnsi="Times New Roman" w:cs="Times New Roman"/>
          <w:color w:val="231F20"/>
          <w:spacing w:val="-4"/>
          <w:w w:val="105"/>
          <w:sz w:val="24"/>
          <w:szCs w:val="24"/>
        </w:rPr>
        <w:t>importancia</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de</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Cristo.</w:t>
      </w:r>
      <w:r w:rsidR="0090779F" w:rsidRPr="00E02D83">
        <w:rPr>
          <w:rFonts w:ascii="Times New Roman" w:hAnsi="Times New Roman" w:cs="Times New Roman"/>
          <w:color w:val="231F20"/>
          <w:spacing w:val="-8"/>
          <w:w w:val="105"/>
          <w:sz w:val="24"/>
          <w:szCs w:val="24"/>
        </w:rPr>
        <w:t xml:space="preserve"> </w:t>
      </w:r>
      <w:r w:rsidR="0090779F" w:rsidRPr="00E02D83">
        <w:rPr>
          <w:rFonts w:ascii="Times New Roman" w:hAnsi="Times New Roman" w:cs="Times New Roman"/>
          <w:color w:val="231F20"/>
          <w:spacing w:val="-4"/>
          <w:w w:val="105"/>
          <w:sz w:val="24"/>
          <w:szCs w:val="24"/>
        </w:rPr>
        <w:t xml:space="preserve">Por </w:t>
      </w:r>
      <w:r w:rsidR="0090779F" w:rsidRPr="00E02D83">
        <w:rPr>
          <w:rFonts w:ascii="Times New Roman" w:hAnsi="Times New Roman" w:cs="Times New Roman"/>
          <w:color w:val="231F20"/>
          <w:w w:val="105"/>
          <w:sz w:val="24"/>
          <w:szCs w:val="24"/>
        </w:rPr>
        <w:t>ejemplo,</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estos</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adolescentes</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tienen</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una</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mayor</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tendencia que</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los</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adolescentes</w:t>
      </w:r>
      <w:r w:rsidR="0090779F" w:rsidRPr="00E02D83">
        <w:rPr>
          <w:rFonts w:ascii="Times New Roman" w:hAnsi="Times New Roman" w:cs="Times New Roman"/>
          <w:color w:val="231F20"/>
          <w:spacing w:val="-3"/>
          <w:w w:val="105"/>
          <w:sz w:val="24"/>
          <w:szCs w:val="24"/>
        </w:rPr>
        <w:t xml:space="preserve"> </w:t>
      </w:r>
      <w:r w:rsidR="0090779F" w:rsidRPr="00E02D83">
        <w:rPr>
          <w:rFonts w:ascii="Times New Roman" w:hAnsi="Times New Roman" w:cs="Times New Roman"/>
          <w:color w:val="231F20"/>
          <w:w w:val="105"/>
          <w:sz w:val="24"/>
          <w:szCs w:val="24"/>
        </w:rPr>
        <w:t>cristianos</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de</w:t>
      </w:r>
      <w:r w:rsidR="0090779F" w:rsidRPr="00E02D83">
        <w:rPr>
          <w:rFonts w:ascii="Times New Roman" w:hAnsi="Times New Roman" w:cs="Times New Roman"/>
          <w:color w:val="231F20"/>
          <w:spacing w:val="-3"/>
          <w:w w:val="105"/>
          <w:sz w:val="24"/>
          <w:szCs w:val="24"/>
        </w:rPr>
        <w:t xml:space="preserve"> </w:t>
      </w:r>
      <w:r w:rsidR="0090779F" w:rsidRPr="00E02D83">
        <w:rPr>
          <w:rFonts w:ascii="Times New Roman" w:hAnsi="Times New Roman" w:cs="Times New Roman"/>
          <w:color w:val="231F20"/>
          <w:w w:val="105"/>
          <w:sz w:val="24"/>
          <w:szCs w:val="24"/>
        </w:rPr>
        <w:t>todo</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el</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w w:val="105"/>
          <w:sz w:val="24"/>
          <w:szCs w:val="24"/>
        </w:rPr>
        <w:t>mundo</w:t>
      </w:r>
      <w:r w:rsidR="0090779F" w:rsidRPr="00E02D83">
        <w:rPr>
          <w:rFonts w:ascii="Times New Roman" w:hAnsi="Times New Roman" w:cs="Times New Roman"/>
          <w:color w:val="231F20"/>
          <w:spacing w:val="-3"/>
          <w:w w:val="105"/>
          <w:sz w:val="24"/>
          <w:szCs w:val="24"/>
        </w:rPr>
        <w:t xml:space="preserve"> </w:t>
      </w:r>
      <w:r w:rsidR="0090779F" w:rsidRPr="00E02D83">
        <w:rPr>
          <w:rFonts w:ascii="Times New Roman" w:hAnsi="Times New Roman" w:cs="Times New Roman"/>
          <w:color w:val="231F20"/>
          <w:w w:val="105"/>
          <w:sz w:val="24"/>
          <w:szCs w:val="24"/>
        </w:rPr>
        <w:t>a</w:t>
      </w:r>
      <w:r w:rsidR="0090779F" w:rsidRPr="00E02D83">
        <w:rPr>
          <w:rFonts w:ascii="Times New Roman" w:hAnsi="Times New Roman" w:cs="Times New Roman"/>
          <w:color w:val="231F20"/>
          <w:spacing w:val="-4"/>
          <w:w w:val="105"/>
          <w:sz w:val="24"/>
          <w:szCs w:val="24"/>
        </w:rPr>
        <w:t xml:space="preserve"> </w:t>
      </w:r>
      <w:r w:rsidR="0090779F" w:rsidRPr="00E02D83">
        <w:rPr>
          <w:rFonts w:ascii="Times New Roman" w:hAnsi="Times New Roman" w:cs="Times New Roman"/>
          <w:color w:val="231F20"/>
          <w:spacing w:val="-2"/>
          <w:w w:val="105"/>
          <w:sz w:val="24"/>
          <w:szCs w:val="24"/>
        </w:rPr>
        <w:t>decir</w:t>
      </w:r>
    </w:p>
    <w:p w14:paraId="14B62B56" w14:textId="77777777" w:rsidR="0090779F" w:rsidRPr="00E02D83" w:rsidRDefault="0090779F" w:rsidP="007308F0">
      <w:pPr>
        <w:spacing w:after="0" w:line="240" w:lineRule="auto"/>
        <w:jc w:val="both"/>
        <w:rPr>
          <w:rFonts w:ascii="Times New Roman" w:hAnsi="Times New Roman" w:cs="Times New Roman"/>
          <w:sz w:val="24"/>
          <w:szCs w:val="24"/>
        </w:rPr>
      </w:pPr>
    </w:p>
    <w:p w14:paraId="28FDF98D" w14:textId="3BE0DFEB" w:rsidR="003B6D7E" w:rsidRPr="00E02D83" w:rsidRDefault="003B6D7E" w:rsidP="008A2758">
      <w:pPr>
        <w:pStyle w:val="Prrafodelista"/>
        <w:numPr>
          <w:ilvl w:val="0"/>
          <w:numId w:val="1"/>
        </w:num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Qué opinan los adolescentes de América Latina de la Biblia</w:t>
      </w:r>
    </w:p>
    <w:p w14:paraId="4306C36C" w14:textId="77777777" w:rsidR="00A429E2" w:rsidRPr="00E02D83" w:rsidRDefault="00A429E2" w:rsidP="008A2758">
      <w:pPr>
        <w:spacing w:after="0" w:line="240" w:lineRule="auto"/>
        <w:jc w:val="both"/>
        <w:rPr>
          <w:rFonts w:ascii="Times New Roman" w:hAnsi="Times New Roman" w:cs="Times New Roman"/>
          <w:sz w:val="24"/>
          <w:szCs w:val="24"/>
        </w:rPr>
      </w:pPr>
    </w:p>
    <w:p w14:paraId="75F3E6EC" w14:textId="355B6BEF" w:rsidR="00A429E2" w:rsidRDefault="00E02D83" w:rsidP="008A2758">
      <w:pPr>
        <w:pStyle w:val="Textoindependiente"/>
        <w:ind w:left="426" w:hanging="426"/>
        <w:jc w:val="both"/>
        <w:rPr>
          <w:rFonts w:ascii="Times New Roman" w:hAnsi="Times New Roman" w:cs="Times New Roman"/>
          <w:color w:val="231F20"/>
          <w:w w:val="105"/>
          <w:sz w:val="24"/>
          <w:szCs w:val="24"/>
        </w:rPr>
      </w:pPr>
      <w:r w:rsidRPr="00E02D83">
        <w:rPr>
          <w:rFonts w:ascii="Times New Roman" w:hAnsi="Times New Roman" w:cs="Times New Roman"/>
          <w:color w:val="231F20"/>
          <w:w w:val="105"/>
          <w:sz w:val="24"/>
          <w:szCs w:val="24"/>
        </w:rPr>
        <w:t xml:space="preserve">       E</w:t>
      </w:r>
      <w:r w:rsidR="00A429E2" w:rsidRPr="00E02D83">
        <w:rPr>
          <w:rFonts w:ascii="Times New Roman" w:hAnsi="Times New Roman" w:cs="Times New Roman"/>
          <w:color w:val="231F20"/>
          <w:w w:val="105"/>
          <w:sz w:val="24"/>
          <w:szCs w:val="24"/>
        </w:rPr>
        <w:t>n General el 85</w:t>
      </w:r>
      <w:r w:rsidR="00F23967" w:rsidRPr="00E02D83">
        <w:rPr>
          <w:rFonts w:ascii="Times New Roman" w:hAnsi="Times New Roman" w:cs="Times New Roman"/>
          <w:color w:val="231F20"/>
          <w:w w:val="105"/>
          <w:sz w:val="24"/>
          <w:szCs w:val="24"/>
        </w:rPr>
        <w:t>% de</w:t>
      </w:r>
      <w:r w:rsidR="00A429E2" w:rsidRPr="00E02D83">
        <w:rPr>
          <w:rFonts w:ascii="Times New Roman" w:hAnsi="Times New Roman" w:cs="Times New Roman"/>
          <w:color w:val="231F20"/>
          <w:w w:val="105"/>
          <w:sz w:val="24"/>
          <w:szCs w:val="24"/>
        </w:rPr>
        <w:t xml:space="preserve"> los adolescentes que se estudiaron en</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América</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Latina</w:t>
      </w:r>
      <w:r w:rsidR="00A429E2" w:rsidRPr="00E02D83">
        <w:rPr>
          <w:rFonts w:ascii="Times New Roman" w:hAnsi="Times New Roman" w:cs="Times New Roman"/>
          <w:color w:val="231F20"/>
          <w:spacing w:val="-11"/>
          <w:w w:val="105"/>
          <w:sz w:val="24"/>
          <w:szCs w:val="24"/>
        </w:rPr>
        <w:t xml:space="preserve"> </w:t>
      </w:r>
      <w:r w:rsidR="00A429E2" w:rsidRPr="00E02D83">
        <w:rPr>
          <w:rFonts w:ascii="Times New Roman" w:hAnsi="Times New Roman" w:cs="Times New Roman"/>
          <w:color w:val="231F20"/>
          <w:w w:val="105"/>
          <w:sz w:val="24"/>
          <w:szCs w:val="24"/>
        </w:rPr>
        <w:t>dicen</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que,</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en</w:t>
      </w:r>
      <w:r w:rsidR="00A429E2" w:rsidRPr="00E02D83">
        <w:rPr>
          <w:rFonts w:ascii="Times New Roman" w:hAnsi="Times New Roman" w:cs="Times New Roman"/>
          <w:color w:val="231F20"/>
          <w:spacing w:val="-11"/>
          <w:w w:val="105"/>
          <w:sz w:val="24"/>
          <w:szCs w:val="24"/>
        </w:rPr>
        <w:t xml:space="preserve"> </w:t>
      </w:r>
      <w:r w:rsidR="00A429E2" w:rsidRPr="00E02D83">
        <w:rPr>
          <w:rFonts w:ascii="Times New Roman" w:hAnsi="Times New Roman" w:cs="Times New Roman"/>
          <w:color w:val="231F20"/>
          <w:w w:val="105"/>
          <w:sz w:val="24"/>
          <w:szCs w:val="24"/>
        </w:rPr>
        <w:t>su</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hogar,</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hay</w:t>
      </w:r>
      <w:r w:rsidR="00A429E2" w:rsidRPr="00E02D83">
        <w:rPr>
          <w:rFonts w:ascii="Times New Roman" w:hAnsi="Times New Roman" w:cs="Times New Roman"/>
          <w:color w:val="231F20"/>
          <w:spacing w:val="-11"/>
          <w:w w:val="105"/>
          <w:sz w:val="24"/>
          <w:szCs w:val="24"/>
        </w:rPr>
        <w:t xml:space="preserve"> </w:t>
      </w:r>
      <w:r w:rsidR="00A429E2" w:rsidRPr="00E02D83">
        <w:rPr>
          <w:rFonts w:ascii="Times New Roman" w:hAnsi="Times New Roman" w:cs="Times New Roman"/>
          <w:color w:val="231F20"/>
          <w:w w:val="105"/>
          <w:sz w:val="24"/>
          <w:szCs w:val="24"/>
        </w:rPr>
        <w:t>una</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 xml:space="preserve">Biblia </w:t>
      </w:r>
      <w:r w:rsidR="00A429E2" w:rsidRPr="00E02D83">
        <w:rPr>
          <w:rFonts w:ascii="Times New Roman" w:hAnsi="Times New Roman" w:cs="Times New Roman"/>
          <w:color w:val="231F20"/>
          <w:spacing w:val="-2"/>
          <w:w w:val="105"/>
          <w:sz w:val="24"/>
          <w:szCs w:val="24"/>
        </w:rPr>
        <w:t>cristiana.</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Aunque</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uno</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de</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cada</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cinco</w:t>
      </w:r>
      <w:r w:rsidR="00A429E2" w:rsidRPr="00E02D83">
        <w:rPr>
          <w:rFonts w:ascii="Times New Roman" w:hAnsi="Times New Roman" w:cs="Times New Roman"/>
          <w:color w:val="231F20"/>
          <w:spacing w:val="-9"/>
          <w:w w:val="105"/>
          <w:sz w:val="24"/>
          <w:szCs w:val="24"/>
        </w:rPr>
        <w:t xml:space="preserve"> </w:t>
      </w:r>
      <w:r w:rsidR="00A429E2" w:rsidRPr="00E02D83">
        <w:rPr>
          <w:rFonts w:ascii="Times New Roman" w:hAnsi="Times New Roman" w:cs="Times New Roman"/>
          <w:color w:val="231F20"/>
          <w:spacing w:val="-2"/>
          <w:w w:val="105"/>
          <w:sz w:val="24"/>
          <w:szCs w:val="24"/>
        </w:rPr>
        <w:t>(19</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nunca</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usa</w:t>
      </w:r>
      <w:r w:rsidR="00A429E2" w:rsidRPr="00E02D83">
        <w:rPr>
          <w:rFonts w:ascii="Times New Roman" w:hAnsi="Times New Roman" w:cs="Times New Roman"/>
          <w:color w:val="231F20"/>
          <w:spacing w:val="-10"/>
          <w:w w:val="105"/>
          <w:sz w:val="24"/>
          <w:szCs w:val="24"/>
        </w:rPr>
        <w:t xml:space="preserve"> </w:t>
      </w:r>
      <w:r w:rsidR="00A429E2" w:rsidRPr="00E02D83">
        <w:rPr>
          <w:rFonts w:ascii="Times New Roman" w:hAnsi="Times New Roman" w:cs="Times New Roman"/>
          <w:color w:val="231F20"/>
          <w:spacing w:val="-2"/>
          <w:w w:val="105"/>
          <w:sz w:val="24"/>
          <w:szCs w:val="24"/>
        </w:rPr>
        <w:t xml:space="preserve">una </w:t>
      </w:r>
      <w:r w:rsidR="00A429E2" w:rsidRPr="00E02D83">
        <w:rPr>
          <w:rFonts w:ascii="Times New Roman" w:hAnsi="Times New Roman" w:cs="Times New Roman"/>
          <w:color w:val="231F20"/>
          <w:sz w:val="24"/>
          <w:szCs w:val="24"/>
        </w:rPr>
        <w:t>Biblia</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(lo</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que</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se</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define</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como</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leer,</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escuchar,</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ver,</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orar</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o</w:t>
      </w:r>
      <w:r w:rsidR="00A429E2" w:rsidRPr="00E02D83">
        <w:rPr>
          <w:rFonts w:ascii="Times New Roman" w:hAnsi="Times New Roman" w:cs="Times New Roman"/>
          <w:color w:val="231F20"/>
          <w:spacing w:val="-10"/>
          <w:sz w:val="24"/>
          <w:szCs w:val="24"/>
        </w:rPr>
        <w:t xml:space="preserve"> </w:t>
      </w:r>
      <w:r w:rsidR="00A429E2" w:rsidRPr="00E02D83">
        <w:rPr>
          <w:rFonts w:ascii="Times New Roman" w:hAnsi="Times New Roman" w:cs="Times New Roman"/>
          <w:color w:val="231F20"/>
          <w:sz w:val="24"/>
          <w:szCs w:val="24"/>
        </w:rPr>
        <w:t xml:space="preserve">usar </w:t>
      </w:r>
      <w:r w:rsidR="00A429E2" w:rsidRPr="00E02D83">
        <w:rPr>
          <w:rFonts w:ascii="Times New Roman" w:hAnsi="Times New Roman" w:cs="Times New Roman"/>
          <w:color w:val="231F20"/>
          <w:w w:val="105"/>
          <w:sz w:val="24"/>
          <w:szCs w:val="24"/>
        </w:rPr>
        <w:t>texto</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o</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contenido</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bíblico</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de</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cualquier</w:t>
      </w:r>
      <w:r w:rsidR="00A429E2" w:rsidRPr="00E02D83">
        <w:rPr>
          <w:rFonts w:ascii="Times New Roman" w:hAnsi="Times New Roman" w:cs="Times New Roman"/>
          <w:color w:val="231F20"/>
          <w:spacing w:val="-11"/>
          <w:w w:val="105"/>
          <w:sz w:val="24"/>
          <w:szCs w:val="24"/>
        </w:rPr>
        <w:t xml:space="preserve"> </w:t>
      </w:r>
      <w:r w:rsidR="00A429E2" w:rsidRPr="00E02D83">
        <w:rPr>
          <w:rFonts w:ascii="Times New Roman" w:hAnsi="Times New Roman" w:cs="Times New Roman"/>
          <w:color w:val="231F20"/>
          <w:w w:val="105"/>
          <w:sz w:val="24"/>
          <w:szCs w:val="24"/>
        </w:rPr>
        <w:t>forma),</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la</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mitad</w:t>
      </w:r>
      <w:r w:rsidR="00A429E2" w:rsidRPr="00E02D83">
        <w:rPr>
          <w:rFonts w:ascii="Times New Roman" w:hAnsi="Times New Roman" w:cs="Times New Roman"/>
          <w:color w:val="231F20"/>
          <w:spacing w:val="-12"/>
          <w:w w:val="105"/>
          <w:sz w:val="24"/>
          <w:szCs w:val="24"/>
        </w:rPr>
        <w:t xml:space="preserve"> </w:t>
      </w:r>
      <w:r w:rsidR="00A429E2" w:rsidRPr="00E02D83">
        <w:rPr>
          <w:rFonts w:ascii="Times New Roman" w:hAnsi="Times New Roman" w:cs="Times New Roman"/>
          <w:color w:val="231F20"/>
          <w:w w:val="105"/>
          <w:sz w:val="24"/>
          <w:szCs w:val="24"/>
        </w:rPr>
        <w:t xml:space="preserve">de </w:t>
      </w:r>
      <w:r w:rsidR="00A429E2" w:rsidRPr="00E02D83">
        <w:rPr>
          <w:rFonts w:ascii="Times New Roman" w:hAnsi="Times New Roman" w:cs="Times New Roman"/>
          <w:color w:val="231F20"/>
          <w:spacing w:val="-4"/>
          <w:w w:val="105"/>
          <w:sz w:val="24"/>
          <w:szCs w:val="24"/>
        </w:rPr>
        <w:t>los adolescentes cristianos de esta región (51 %) interactúa con</w:t>
      </w:r>
      <w:r w:rsidR="00A429E2" w:rsidRPr="00E02D83">
        <w:rPr>
          <w:rFonts w:ascii="Times New Roman" w:hAnsi="Times New Roman" w:cs="Times New Roman"/>
          <w:color w:val="231F20"/>
          <w:spacing w:val="-8"/>
          <w:w w:val="105"/>
          <w:sz w:val="24"/>
          <w:szCs w:val="24"/>
        </w:rPr>
        <w:t xml:space="preserve"> </w:t>
      </w:r>
      <w:r w:rsidR="00A429E2" w:rsidRPr="00E02D83">
        <w:rPr>
          <w:rFonts w:ascii="Times New Roman" w:hAnsi="Times New Roman" w:cs="Times New Roman"/>
          <w:color w:val="231F20"/>
          <w:spacing w:val="-4"/>
          <w:w w:val="105"/>
          <w:sz w:val="24"/>
          <w:szCs w:val="24"/>
        </w:rPr>
        <w:t>las</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4"/>
          <w:w w:val="105"/>
          <w:sz w:val="24"/>
          <w:szCs w:val="24"/>
        </w:rPr>
        <w:t>Escrituras</w:t>
      </w:r>
      <w:r w:rsidR="00A429E2" w:rsidRPr="00E02D83">
        <w:rPr>
          <w:rFonts w:ascii="Times New Roman" w:hAnsi="Times New Roman" w:cs="Times New Roman"/>
          <w:color w:val="231F20"/>
          <w:spacing w:val="-8"/>
          <w:w w:val="105"/>
          <w:sz w:val="24"/>
          <w:szCs w:val="24"/>
        </w:rPr>
        <w:t xml:space="preserve"> </w:t>
      </w:r>
      <w:r w:rsidR="00A429E2" w:rsidRPr="00E02D83">
        <w:rPr>
          <w:rFonts w:ascii="Times New Roman" w:hAnsi="Times New Roman" w:cs="Times New Roman"/>
          <w:color w:val="231F20"/>
          <w:spacing w:val="-4"/>
          <w:w w:val="105"/>
          <w:sz w:val="24"/>
          <w:szCs w:val="24"/>
        </w:rPr>
        <w:t>al</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4"/>
          <w:w w:val="105"/>
          <w:sz w:val="24"/>
          <w:szCs w:val="24"/>
        </w:rPr>
        <w:t>menos</w:t>
      </w:r>
      <w:r w:rsidR="00A429E2" w:rsidRPr="00E02D83">
        <w:rPr>
          <w:rFonts w:ascii="Times New Roman" w:hAnsi="Times New Roman" w:cs="Times New Roman"/>
          <w:color w:val="231F20"/>
          <w:spacing w:val="-8"/>
          <w:w w:val="105"/>
          <w:sz w:val="24"/>
          <w:szCs w:val="24"/>
        </w:rPr>
        <w:t xml:space="preserve"> </w:t>
      </w:r>
      <w:r w:rsidR="00A429E2" w:rsidRPr="00E02D83">
        <w:rPr>
          <w:rFonts w:ascii="Times New Roman" w:hAnsi="Times New Roman" w:cs="Times New Roman"/>
          <w:color w:val="231F20"/>
          <w:spacing w:val="-4"/>
          <w:w w:val="105"/>
          <w:sz w:val="24"/>
          <w:szCs w:val="24"/>
        </w:rPr>
        <w:t>una</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4"/>
          <w:w w:val="105"/>
          <w:sz w:val="24"/>
          <w:szCs w:val="24"/>
        </w:rPr>
        <w:t>vez</w:t>
      </w:r>
      <w:r w:rsidR="00A429E2" w:rsidRPr="00E02D83">
        <w:rPr>
          <w:rFonts w:ascii="Times New Roman" w:hAnsi="Times New Roman" w:cs="Times New Roman"/>
          <w:color w:val="231F20"/>
          <w:spacing w:val="-8"/>
          <w:w w:val="105"/>
          <w:sz w:val="24"/>
          <w:szCs w:val="24"/>
        </w:rPr>
        <w:t xml:space="preserve"> </w:t>
      </w:r>
      <w:r w:rsidR="00A429E2" w:rsidRPr="00E02D83">
        <w:rPr>
          <w:rFonts w:ascii="Times New Roman" w:hAnsi="Times New Roman" w:cs="Times New Roman"/>
          <w:color w:val="231F20"/>
          <w:spacing w:val="-4"/>
          <w:w w:val="105"/>
          <w:sz w:val="24"/>
          <w:szCs w:val="24"/>
        </w:rPr>
        <w:t>a</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4"/>
          <w:w w:val="105"/>
          <w:sz w:val="24"/>
          <w:szCs w:val="24"/>
        </w:rPr>
        <w:t>la</w:t>
      </w:r>
      <w:r w:rsidR="00A429E2" w:rsidRPr="00E02D83">
        <w:rPr>
          <w:rFonts w:ascii="Times New Roman" w:hAnsi="Times New Roman" w:cs="Times New Roman"/>
          <w:color w:val="231F20"/>
          <w:spacing w:val="-8"/>
          <w:w w:val="105"/>
          <w:sz w:val="24"/>
          <w:szCs w:val="24"/>
        </w:rPr>
        <w:t xml:space="preserve"> </w:t>
      </w:r>
      <w:r w:rsidR="00A429E2" w:rsidRPr="00E02D83">
        <w:rPr>
          <w:rFonts w:ascii="Times New Roman" w:hAnsi="Times New Roman" w:cs="Times New Roman"/>
          <w:color w:val="231F20"/>
          <w:spacing w:val="-4"/>
          <w:w w:val="105"/>
          <w:sz w:val="24"/>
          <w:szCs w:val="24"/>
        </w:rPr>
        <w:t>semana.</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4"/>
          <w:w w:val="105"/>
          <w:sz w:val="24"/>
          <w:szCs w:val="24"/>
        </w:rPr>
        <w:t>Se</w:t>
      </w:r>
      <w:r w:rsidR="00A429E2" w:rsidRPr="00E02D83">
        <w:rPr>
          <w:rFonts w:ascii="Times New Roman" w:hAnsi="Times New Roman" w:cs="Times New Roman"/>
          <w:color w:val="231F20"/>
          <w:spacing w:val="-8"/>
          <w:w w:val="105"/>
          <w:sz w:val="24"/>
          <w:szCs w:val="24"/>
        </w:rPr>
        <w:t xml:space="preserve"> </w:t>
      </w:r>
      <w:r w:rsidR="00A429E2" w:rsidRPr="00E02D83">
        <w:rPr>
          <w:rFonts w:ascii="Times New Roman" w:hAnsi="Times New Roman" w:cs="Times New Roman"/>
          <w:color w:val="231F20"/>
          <w:spacing w:val="-4"/>
          <w:w w:val="105"/>
          <w:sz w:val="24"/>
          <w:szCs w:val="24"/>
        </w:rPr>
        <w:t xml:space="preserve">destaca </w:t>
      </w:r>
      <w:r w:rsidR="00A429E2" w:rsidRPr="00E02D83">
        <w:rPr>
          <w:rFonts w:ascii="Times New Roman" w:hAnsi="Times New Roman" w:cs="Times New Roman"/>
          <w:color w:val="231F20"/>
          <w:spacing w:val="-2"/>
          <w:w w:val="105"/>
          <w:sz w:val="24"/>
          <w:szCs w:val="24"/>
        </w:rPr>
        <w:t>México,</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donde</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solo</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el</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30</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de</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los</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adolescentes</w:t>
      </w:r>
      <w:r w:rsidR="00A429E2" w:rsidRPr="00E02D83">
        <w:rPr>
          <w:rFonts w:ascii="Times New Roman" w:hAnsi="Times New Roman" w:cs="Times New Roman"/>
          <w:color w:val="231F20"/>
          <w:spacing w:val="-7"/>
          <w:w w:val="105"/>
          <w:sz w:val="24"/>
          <w:szCs w:val="24"/>
        </w:rPr>
        <w:t xml:space="preserve"> </w:t>
      </w:r>
      <w:r w:rsidR="00A429E2" w:rsidRPr="00E02D83">
        <w:rPr>
          <w:rFonts w:ascii="Times New Roman" w:hAnsi="Times New Roman" w:cs="Times New Roman"/>
          <w:color w:val="231F20"/>
          <w:spacing w:val="-2"/>
          <w:w w:val="105"/>
          <w:sz w:val="24"/>
          <w:szCs w:val="24"/>
        </w:rPr>
        <w:t xml:space="preserve">cristianos </w:t>
      </w:r>
      <w:r w:rsidR="00A429E2" w:rsidRPr="00E02D83">
        <w:rPr>
          <w:rFonts w:ascii="Times New Roman" w:hAnsi="Times New Roman" w:cs="Times New Roman"/>
          <w:color w:val="231F20"/>
          <w:w w:val="105"/>
          <w:sz w:val="24"/>
          <w:szCs w:val="24"/>
        </w:rPr>
        <w:t>interactúa</w:t>
      </w:r>
      <w:r w:rsidR="00A429E2" w:rsidRPr="00E02D83">
        <w:rPr>
          <w:rFonts w:ascii="Times New Roman" w:hAnsi="Times New Roman" w:cs="Times New Roman"/>
          <w:color w:val="231F20"/>
          <w:spacing w:val="-13"/>
          <w:w w:val="105"/>
          <w:sz w:val="24"/>
          <w:szCs w:val="24"/>
        </w:rPr>
        <w:t xml:space="preserve"> </w:t>
      </w:r>
      <w:r w:rsidR="00A429E2" w:rsidRPr="00E02D83">
        <w:rPr>
          <w:rFonts w:ascii="Times New Roman" w:hAnsi="Times New Roman" w:cs="Times New Roman"/>
          <w:color w:val="231F20"/>
          <w:w w:val="105"/>
          <w:sz w:val="24"/>
          <w:szCs w:val="24"/>
        </w:rPr>
        <w:t>con</w:t>
      </w:r>
      <w:r w:rsidR="00A429E2" w:rsidRPr="00E02D83">
        <w:rPr>
          <w:rFonts w:ascii="Times New Roman" w:hAnsi="Times New Roman" w:cs="Times New Roman"/>
          <w:color w:val="231F20"/>
          <w:spacing w:val="-13"/>
          <w:w w:val="105"/>
          <w:sz w:val="24"/>
          <w:szCs w:val="24"/>
        </w:rPr>
        <w:t xml:space="preserve"> </w:t>
      </w:r>
      <w:r w:rsidR="00A429E2" w:rsidRPr="00E02D83">
        <w:rPr>
          <w:rFonts w:ascii="Times New Roman" w:hAnsi="Times New Roman" w:cs="Times New Roman"/>
          <w:color w:val="231F20"/>
          <w:w w:val="105"/>
          <w:sz w:val="24"/>
          <w:szCs w:val="24"/>
        </w:rPr>
        <w:t>esa</w:t>
      </w:r>
      <w:r w:rsidR="00A429E2" w:rsidRPr="00E02D83">
        <w:rPr>
          <w:rFonts w:ascii="Times New Roman" w:hAnsi="Times New Roman" w:cs="Times New Roman"/>
          <w:color w:val="231F20"/>
          <w:spacing w:val="-13"/>
          <w:w w:val="105"/>
          <w:sz w:val="24"/>
          <w:szCs w:val="24"/>
        </w:rPr>
        <w:t xml:space="preserve"> </w:t>
      </w:r>
      <w:r w:rsidR="00A429E2" w:rsidRPr="00E02D83">
        <w:rPr>
          <w:rFonts w:ascii="Times New Roman" w:hAnsi="Times New Roman" w:cs="Times New Roman"/>
          <w:color w:val="231F20"/>
          <w:w w:val="105"/>
          <w:sz w:val="24"/>
          <w:szCs w:val="24"/>
        </w:rPr>
        <w:t>frecuencia.</w:t>
      </w:r>
    </w:p>
    <w:p w14:paraId="5480F8F2" w14:textId="77777777" w:rsidR="007A6A0F" w:rsidRPr="00E02D83" w:rsidRDefault="007A6A0F" w:rsidP="008A2758">
      <w:pPr>
        <w:pStyle w:val="Textoindependiente"/>
        <w:ind w:left="426" w:hanging="426"/>
        <w:jc w:val="both"/>
        <w:rPr>
          <w:rFonts w:ascii="Times New Roman" w:hAnsi="Times New Roman" w:cs="Times New Roman"/>
          <w:sz w:val="24"/>
          <w:szCs w:val="24"/>
        </w:rPr>
      </w:pPr>
    </w:p>
    <w:p w14:paraId="75C4D181" w14:textId="45723D78" w:rsidR="00A429E2" w:rsidRPr="00E02D83" w:rsidRDefault="00A429E2" w:rsidP="00F23967">
      <w:pPr>
        <w:pStyle w:val="Textoindependiente"/>
        <w:ind w:left="720" w:firstLine="360"/>
        <w:jc w:val="both"/>
        <w:rPr>
          <w:rFonts w:ascii="Times New Roman" w:hAnsi="Times New Roman" w:cs="Times New Roman"/>
          <w:sz w:val="24"/>
          <w:szCs w:val="24"/>
        </w:rPr>
      </w:pPr>
      <w:r w:rsidRPr="00E02D83">
        <w:rPr>
          <w:rFonts w:ascii="Times New Roman" w:hAnsi="Times New Roman" w:cs="Times New Roman"/>
          <w:color w:val="231F20"/>
          <w:spacing w:val="-2"/>
          <w:w w:val="105"/>
          <w:sz w:val="24"/>
          <w:szCs w:val="24"/>
        </w:rPr>
        <w:t>Los</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usuarios</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de</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la</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Biblia</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y</w:t>
      </w:r>
      <w:r w:rsidRPr="00E02D83">
        <w:rPr>
          <w:rFonts w:ascii="Times New Roman" w:hAnsi="Times New Roman" w:cs="Times New Roman"/>
          <w:color w:val="231F20"/>
          <w:spacing w:val="-9"/>
          <w:w w:val="105"/>
          <w:sz w:val="24"/>
          <w:szCs w:val="24"/>
        </w:rPr>
        <w:t xml:space="preserve"> </w:t>
      </w:r>
      <w:r w:rsidRPr="00E02D83">
        <w:rPr>
          <w:rFonts w:ascii="Times New Roman" w:hAnsi="Times New Roman" w:cs="Times New Roman"/>
          <w:color w:val="231F20"/>
          <w:spacing w:val="-2"/>
          <w:w w:val="105"/>
          <w:sz w:val="24"/>
          <w:szCs w:val="24"/>
        </w:rPr>
        <w:t>los</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adolescentes</w:t>
      </w:r>
      <w:r w:rsidRPr="00E02D83">
        <w:rPr>
          <w:rFonts w:ascii="Times New Roman" w:hAnsi="Times New Roman" w:cs="Times New Roman"/>
          <w:color w:val="231F20"/>
          <w:spacing w:val="-10"/>
          <w:w w:val="105"/>
          <w:sz w:val="24"/>
          <w:szCs w:val="24"/>
        </w:rPr>
        <w:t xml:space="preserve"> </w:t>
      </w:r>
      <w:r w:rsidRPr="00E02D83">
        <w:rPr>
          <w:rFonts w:ascii="Times New Roman" w:hAnsi="Times New Roman" w:cs="Times New Roman"/>
          <w:color w:val="231F20"/>
          <w:spacing w:val="-2"/>
          <w:w w:val="105"/>
          <w:sz w:val="24"/>
          <w:szCs w:val="24"/>
        </w:rPr>
        <w:t xml:space="preserve">cristianos </w:t>
      </w:r>
      <w:r w:rsidRPr="00E02D83">
        <w:rPr>
          <w:rFonts w:ascii="Times New Roman" w:hAnsi="Times New Roman" w:cs="Times New Roman"/>
          <w:color w:val="231F20"/>
          <w:spacing w:val="-4"/>
          <w:w w:val="105"/>
          <w:sz w:val="24"/>
          <w:szCs w:val="24"/>
        </w:rPr>
        <w:t>de</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América</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Latina</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utilizan</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principalmente</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la</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Biblia</w:t>
      </w:r>
      <w:r w:rsidRPr="00E02D83">
        <w:rPr>
          <w:rFonts w:ascii="Times New Roman" w:hAnsi="Times New Roman" w:cs="Times New Roman"/>
          <w:color w:val="231F20"/>
          <w:spacing w:val="-15"/>
          <w:w w:val="105"/>
          <w:sz w:val="24"/>
          <w:szCs w:val="24"/>
        </w:rPr>
        <w:t xml:space="preserve"> </w:t>
      </w:r>
      <w:r w:rsidRPr="00E02D83">
        <w:rPr>
          <w:rFonts w:ascii="Times New Roman" w:hAnsi="Times New Roman" w:cs="Times New Roman"/>
          <w:color w:val="231F20"/>
          <w:spacing w:val="-4"/>
          <w:w w:val="105"/>
          <w:sz w:val="24"/>
          <w:szCs w:val="24"/>
        </w:rPr>
        <w:t>impresa (64</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en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el</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último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año).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lectura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del</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contenido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bíblico</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 xml:space="preserve">en </w:t>
      </w:r>
      <w:r w:rsidRPr="00E02D83">
        <w:rPr>
          <w:rFonts w:ascii="Times New Roman" w:hAnsi="Times New Roman" w:cs="Times New Roman"/>
          <w:color w:val="231F20"/>
          <w:w w:val="105"/>
          <w:sz w:val="24"/>
          <w:szCs w:val="24"/>
        </w:rPr>
        <w:t>Internet es el siguiente uso más común (41 %). Algunos formatos</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de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uso</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de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la</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Biblia</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son</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más</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populares</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entre</w:t>
      </w:r>
      <w:r w:rsidRPr="00E02D83">
        <w:rPr>
          <w:rFonts w:ascii="Times New Roman" w:hAnsi="Times New Roman" w:cs="Times New Roman"/>
          <w:color w:val="231F20"/>
          <w:spacing w:val="-3"/>
          <w:w w:val="105"/>
          <w:sz w:val="24"/>
          <w:szCs w:val="24"/>
        </w:rPr>
        <w:t xml:space="preserve"> </w:t>
      </w:r>
      <w:r w:rsidRPr="00E02D83">
        <w:rPr>
          <w:rFonts w:ascii="Times New Roman" w:hAnsi="Times New Roman" w:cs="Times New Roman"/>
          <w:color w:val="231F20"/>
          <w:w w:val="105"/>
          <w:sz w:val="24"/>
          <w:szCs w:val="24"/>
        </w:rPr>
        <w:t xml:space="preserve">los </w:t>
      </w:r>
      <w:r w:rsidRPr="00E02D83">
        <w:rPr>
          <w:rFonts w:ascii="Times New Roman" w:hAnsi="Times New Roman" w:cs="Times New Roman"/>
          <w:color w:val="231F20"/>
          <w:spacing w:val="-4"/>
          <w:w w:val="105"/>
          <w:sz w:val="24"/>
          <w:szCs w:val="24"/>
        </w:rPr>
        <w:t>adolescentes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de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América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Latina</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que</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en</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otros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lugares,</w:t>
      </w:r>
      <w:r w:rsidRPr="00E02D83">
        <w:rPr>
          <w:rFonts w:ascii="Times New Roman" w:hAnsi="Times New Roman" w:cs="Times New Roman"/>
          <w:color w:val="231F20"/>
          <w:spacing w:val="-8"/>
          <w:w w:val="105"/>
          <w:sz w:val="24"/>
          <w:szCs w:val="24"/>
        </w:rPr>
        <w:t xml:space="preserve"> </w:t>
      </w:r>
      <w:r w:rsidRPr="00E02D83">
        <w:rPr>
          <w:rFonts w:ascii="Times New Roman" w:hAnsi="Times New Roman" w:cs="Times New Roman"/>
          <w:color w:val="231F20"/>
          <w:spacing w:val="-4"/>
          <w:w w:val="105"/>
          <w:sz w:val="24"/>
          <w:szCs w:val="24"/>
        </w:rPr>
        <w:t xml:space="preserve">como </w:t>
      </w:r>
      <w:r w:rsidRPr="00E02D83">
        <w:rPr>
          <w:rFonts w:ascii="Times New Roman" w:hAnsi="Times New Roman" w:cs="Times New Roman"/>
          <w:color w:val="231F20"/>
          <w:sz w:val="24"/>
          <w:szCs w:val="24"/>
        </w:rPr>
        <w:t>las</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aplicaciones,</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los</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estudios</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bíblicos</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o</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el</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audio</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y</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los</w:t>
      </w:r>
      <w:r w:rsidRPr="00E02D83">
        <w:rPr>
          <w:rFonts w:ascii="Times New Roman" w:hAnsi="Times New Roman" w:cs="Times New Roman"/>
          <w:color w:val="231F20"/>
          <w:spacing w:val="-21"/>
          <w:sz w:val="24"/>
          <w:szCs w:val="24"/>
        </w:rPr>
        <w:t xml:space="preserve"> </w:t>
      </w:r>
      <w:r w:rsidRPr="00E02D83">
        <w:rPr>
          <w:rFonts w:ascii="Times New Roman" w:hAnsi="Times New Roman" w:cs="Times New Roman"/>
          <w:color w:val="231F20"/>
          <w:sz w:val="24"/>
          <w:szCs w:val="24"/>
        </w:rPr>
        <w:t xml:space="preserve">pódcast. </w:t>
      </w:r>
      <w:r w:rsidRPr="00E02D83">
        <w:rPr>
          <w:rFonts w:ascii="Times New Roman" w:hAnsi="Times New Roman" w:cs="Times New Roman"/>
          <w:color w:val="231F20"/>
          <w:w w:val="105"/>
          <w:sz w:val="24"/>
          <w:szCs w:val="24"/>
        </w:rPr>
        <w:t>De todos modos, a pesar de estar en una generación nativa</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digitalmente,</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los</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usuarios</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de</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la</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Biblia</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y</w:t>
      </w:r>
      <w:r w:rsidRPr="00E02D83">
        <w:rPr>
          <w:rFonts w:ascii="Times New Roman" w:hAnsi="Times New Roman" w:cs="Times New Roman"/>
          <w:color w:val="231F20"/>
          <w:spacing w:val="40"/>
          <w:w w:val="105"/>
          <w:sz w:val="24"/>
          <w:szCs w:val="24"/>
        </w:rPr>
        <w:t xml:space="preserve"> </w:t>
      </w:r>
      <w:r w:rsidRPr="00E02D83">
        <w:rPr>
          <w:rFonts w:ascii="Times New Roman" w:hAnsi="Times New Roman" w:cs="Times New Roman"/>
          <w:color w:val="231F20"/>
          <w:w w:val="105"/>
          <w:sz w:val="24"/>
          <w:szCs w:val="24"/>
        </w:rPr>
        <w:t xml:space="preserve">los </w:t>
      </w:r>
      <w:r w:rsidRPr="00E02D83">
        <w:rPr>
          <w:rFonts w:ascii="Times New Roman" w:hAnsi="Times New Roman" w:cs="Times New Roman"/>
          <w:color w:val="231F20"/>
          <w:spacing w:val="-4"/>
          <w:w w:val="105"/>
          <w:sz w:val="24"/>
          <w:szCs w:val="24"/>
        </w:rPr>
        <w:t>adolescentes</w:t>
      </w:r>
      <w:r w:rsidRPr="00E02D83">
        <w:rPr>
          <w:rFonts w:ascii="Times New Roman" w:hAnsi="Times New Roman" w:cs="Times New Roman"/>
          <w:color w:val="231F20"/>
          <w:spacing w:val="-2"/>
          <w:w w:val="105"/>
          <w:sz w:val="24"/>
          <w:szCs w:val="24"/>
        </w:rPr>
        <w:t xml:space="preserve"> </w:t>
      </w:r>
      <w:r w:rsidRPr="00E02D83">
        <w:rPr>
          <w:rFonts w:ascii="Times New Roman" w:hAnsi="Times New Roman" w:cs="Times New Roman"/>
          <w:color w:val="231F20"/>
          <w:spacing w:val="-4"/>
          <w:w w:val="105"/>
          <w:sz w:val="24"/>
          <w:szCs w:val="24"/>
        </w:rPr>
        <w:t>cristianos</w:t>
      </w:r>
      <w:r w:rsidRPr="00E02D83">
        <w:rPr>
          <w:rFonts w:ascii="Times New Roman" w:hAnsi="Times New Roman" w:cs="Times New Roman"/>
          <w:color w:val="231F20"/>
          <w:spacing w:val="-2"/>
          <w:w w:val="105"/>
          <w:sz w:val="24"/>
          <w:szCs w:val="24"/>
        </w:rPr>
        <w:t xml:space="preserve"> </w:t>
      </w:r>
      <w:r w:rsidRPr="00E02D83">
        <w:rPr>
          <w:rFonts w:ascii="Times New Roman" w:hAnsi="Times New Roman" w:cs="Times New Roman"/>
          <w:color w:val="231F20"/>
          <w:spacing w:val="-4"/>
          <w:w w:val="105"/>
          <w:sz w:val="24"/>
          <w:szCs w:val="24"/>
        </w:rPr>
        <w:t>en</w:t>
      </w:r>
      <w:r w:rsidRPr="00E02D83">
        <w:rPr>
          <w:rFonts w:ascii="Times New Roman" w:hAnsi="Times New Roman" w:cs="Times New Roman"/>
          <w:color w:val="231F20"/>
          <w:spacing w:val="-2"/>
          <w:w w:val="105"/>
          <w:sz w:val="24"/>
          <w:szCs w:val="24"/>
        </w:rPr>
        <w:t xml:space="preserve"> </w:t>
      </w:r>
      <w:r w:rsidRPr="00E02D83">
        <w:rPr>
          <w:rFonts w:ascii="Times New Roman" w:hAnsi="Times New Roman" w:cs="Times New Roman"/>
          <w:color w:val="231F20"/>
          <w:spacing w:val="-4"/>
          <w:w w:val="105"/>
          <w:sz w:val="24"/>
          <w:szCs w:val="24"/>
        </w:rPr>
        <w:t>América</w:t>
      </w:r>
      <w:r w:rsidRPr="00E02D83">
        <w:rPr>
          <w:rFonts w:ascii="Times New Roman" w:hAnsi="Times New Roman" w:cs="Times New Roman"/>
          <w:color w:val="231F20"/>
          <w:spacing w:val="-2"/>
          <w:w w:val="105"/>
          <w:sz w:val="24"/>
          <w:szCs w:val="24"/>
        </w:rPr>
        <w:t xml:space="preserve"> </w:t>
      </w:r>
      <w:r w:rsidRPr="00E02D83">
        <w:rPr>
          <w:rFonts w:ascii="Times New Roman" w:hAnsi="Times New Roman" w:cs="Times New Roman"/>
          <w:color w:val="231F20"/>
          <w:spacing w:val="-4"/>
          <w:w w:val="105"/>
          <w:sz w:val="24"/>
          <w:szCs w:val="24"/>
        </w:rPr>
        <w:t>Latina</w:t>
      </w:r>
      <w:r w:rsidRPr="00E02D83">
        <w:rPr>
          <w:rFonts w:ascii="Times New Roman" w:hAnsi="Times New Roman" w:cs="Times New Roman"/>
          <w:color w:val="231F20"/>
          <w:spacing w:val="-2"/>
          <w:w w:val="105"/>
          <w:sz w:val="24"/>
          <w:szCs w:val="24"/>
        </w:rPr>
        <w:t xml:space="preserve"> </w:t>
      </w:r>
      <w:r w:rsidRPr="00E02D83">
        <w:rPr>
          <w:rFonts w:ascii="Times New Roman" w:hAnsi="Times New Roman" w:cs="Times New Roman"/>
          <w:color w:val="231F20"/>
          <w:spacing w:val="-4"/>
          <w:w w:val="105"/>
          <w:sz w:val="24"/>
          <w:szCs w:val="24"/>
        </w:rPr>
        <w:t>prefieren</w:t>
      </w:r>
      <w:r w:rsidRPr="00E02D83">
        <w:rPr>
          <w:rFonts w:ascii="Times New Roman" w:hAnsi="Times New Roman" w:cs="Times New Roman"/>
          <w:color w:val="231F20"/>
          <w:spacing w:val="-2"/>
          <w:w w:val="105"/>
          <w:sz w:val="24"/>
          <w:szCs w:val="24"/>
        </w:rPr>
        <w:t xml:space="preserve"> </w:t>
      </w:r>
      <w:r w:rsidRPr="00E02D83">
        <w:rPr>
          <w:rFonts w:ascii="Times New Roman" w:hAnsi="Times New Roman" w:cs="Times New Roman"/>
          <w:color w:val="231F20"/>
          <w:spacing w:val="-4"/>
          <w:w w:val="105"/>
          <w:sz w:val="24"/>
          <w:szCs w:val="24"/>
        </w:rPr>
        <w:t>usar</w:t>
      </w:r>
      <w:r w:rsidRPr="00E02D83">
        <w:rPr>
          <w:rFonts w:ascii="Times New Roman" w:hAnsi="Times New Roman" w:cs="Times New Roman"/>
          <w:color w:val="231F20"/>
          <w:spacing w:val="-1"/>
          <w:w w:val="105"/>
          <w:sz w:val="24"/>
          <w:szCs w:val="24"/>
        </w:rPr>
        <w:t xml:space="preserve"> </w:t>
      </w:r>
      <w:r w:rsidRPr="00E02D83">
        <w:rPr>
          <w:rFonts w:ascii="Times New Roman" w:hAnsi="Times New Roman" w:cs="Times New Roman"/>
          <w:color w:val="231F20"/>
          <w:spacing w:val="-5"/>
          <w:w w:val="105"/>
          <w:sz w:val="24"/>
          <w:szCs w:val="24"/>
        </w:rPr>
        <w:t>la</w:t>
      </w:r>
      <w:r w:rsidR="00F23967">
        <w:rPr>
          <w:rFonts w:ascii="Times New Roman" w:hAnsi="Times New Roman" w:cs="Times New Roman"/>
          <w:color w:val="231F20"/>
          <w:spacing w:val="-5"/>
          <w:w w:val="105"/>
          <w:sz w:val="24"/>
          <w:szCs w:val="24"/>
        </w:rPr>
        <w:t xml:space="preserve"> </w:t>
      </w:r>
      <w:r w:rsidRPr="00E02D83">
        <w:rPr>
          <w:rFonts w:ascii="Times New Roman" w:hAnsi="Times New Roman" w:cs="Times New Roman"/>
          <w:color w:val="231F20"/>
          <w:sz w:val="24"/>
          <w:szCs w:val="24"/>
        </w:rPr>
        <w:t>Biblia</w:t>
      </w:r>
      <w:r w:rsidRPr="00E02D83">
        <w:rPr>
          <w:rFonts w:ascii="Times New Roman" w:hAnsi="Times New Roman" w:cs="Times New Roman"/>
          <w:color w:val="231F20"/>
          <w:spacing w:val="-20"/>
          <w:sz w:val="24"/>
          <w:szCs w:val="24"/>
        </w:rPr>
        <w:t xml:space="preserve"> </w:t>
      </w:r>
      <w:r w:rsidRPr="00E02D83">
        <w:rPr>
          <w:rFonts w:ascii="Times New Roman" w:hAnsi="Times New Roman" w:cs="Times New Roman"/>
          <w:color w:val="231F20"/>
          <w:sz w:val="24"/>
          <w:szCs w:val="24"/>
        </w:rPr>
        <w:t>impresa</w:t>
      </w:r>
      <w:r w:rsidRPr="00E02D83">
        <w:rPr>
          <w:rFonts w:ascii="Times New Roman" w:hAnsi="Times New Roman" w:cs="Times New Roman"/>
          <w:color w:val="231F20"/>
          <w:spacing w:val="-20"/>
          <w:sz w:val="24"/>
          <w:szCs w:val="24"/>
        </w:rPr>
        <w:t xml:space="preserve"> </w:t>
      </w:r>
      <w:r w:rsidRPr="00E02D83">
        <w:rPr>
          <w:rFonts w:ascii="Times New Roman" w:hAnsi="Times New Roman" w:cs="Times New Roman"/>
          <w:color w:val="231F20"/>
          <w:sz w:val="24"/>
          <w:szCs w:val="24"/>
        </w:rPr>
        <w:t>en</w:t>
      </w:r>
      <w:r w:rsidRPr="00E02D83">
        <w:rPr>
          <w:rFonts w:ascii="Times New Roman" w:hAnsi="Times New Roman" w:cs="Times New Roman"/>
          <w:color w:val="231F20"/>
          <w:spacing w:val="-20"/>
          <w:sz w:val="24"/>
          <w:szCs w:val="24"/>
        </w:rPr>
        <w:t xml:space="preserve"> </w:t>
      </w:r>
      <w:r w:rsidRPr="00E02D83">
        <w:rPr>
          <w:rFonts w:ascii="Times New Roman" w:hAnsi="Times New Roman" w:cs="Times New Roman"/>
          <w:color w:val="231F20"/>
          <w:sz w:val="24"/>
          <w:szCs w:val="24"/>
        </w:rPr>
        <w:t>lugar</w:t>
      </w:r>
      <w:r w:rsidRPr="00E02D83">
        <w:rPr>
          <w:rFonts w:ascii="Times New Roman" w:hAnsi="Times New Roman" w:cs="Times New Roman"/>
          <w:color w:val="231F20"/>
          <w:spacing w:val="-19"/>
          <w:sz w:val="24"/>
          <w:szCs w:val="24"/>
        </w:rPr>
        <w:t xml:space="preserve"> </w:t>
      </w:r>
      <w:r w:rsidRPr="00E02D83">
        <w:rPr>
          <w:rFonts w:ascii="Times New Roman" w:hAnsi="Times New Roman" w:cs="Times New Roman"/>
          <w:color w:val="231F20"/>
          <w:sz w:val="24"/>
          <w:szCs w:val="24"/>
        </w:rPr>
        <w:t>de</w:t>
      </w:r>
      <w:r w:rsidRPr="00E02D83">
        <w:rPr>
          <w:rFonts w:ascii="Times New Roman" w:hAnsi="Times New Roman" w:cs="Times New Roman"/>
          <w:color w:val="231F20"/>
          <w:spacing w:val="-20"/>
          <w:sz w:val="24"/>
          <w:szCs w:val="24"/>
        </w:rPr>
        <w:t xml:space="preserve"> </w:t>
      </w:r>
      <w:r w:rsidRPr="00E02D83">
        <w:rPr>
          <w:rFonts w:ascii="Times New Roman" w:hAnsi="Times New Roman" w:cs="Times New Roman"/>
          <w:color w:val="231F20"/>
          <w:sz w:val="24"/>
          <w:szCs w:val="24"/>
        </w:rPr>
        <w:t>otros</w:t>
      </w:r>
      <w:r w:rsidRPr="00E02D83">
        <w:rPr>
          <w:rFonts w:ascii="Times New Roman" w:hAnsi="Times New Roman" w:cs="Times New Roman"/>
          <w:color w:val="231F20"/>
          <w:spacing w:val="-20"/>
          <w:sz w:val="24"/>
          <w:szCs w:val="24"/>
        </w:rPr>
        <w:t xml:space="preserve"> </w:t>
      </w:r>
      <w:r w:rsidRPr="00E02D83">
        <w:rPr>
          <w:rFonts w:ascii="Times New Roman" w:hAnsi="Times New Roman" w:cs="Times New Roman"/>
          <w:color w:val="231F20"/>
          <w:spacing w:val="-2"/>
          <w:sz w:val="24"/>
          <w:szCs w:val="24"/>
        </w:rPr>
        <w:t>medios.</w:t>
      </w:r>
      <w:r w:rsidRPr="00E02D83">
        <w:rPr>
          <w:rFonts w:ascii="Times New Roman" w:hAnsi="Times New Roman" w:cs="Times New Roman"/>
          <w:noProof/>
          <w:sz w:val="24"/>
          <w:szCs w:val="24"/>
        </w:rPr>
        <mc:AlternateContent>
          <mc:Choice Requires="wps">
            <w:drawing>
              <wp:anchor distT="0" distB="0" distL="0" distR="0" simplePos="0" relativeHeight="251669504" behindDoc="1" locked="0" layoutInCell="1" allowOverlap="1" wp14:anchorId="7B3FBF8A" wp14:editId="57A41B73">
                <wp:simplePos x="0" y="0"/>
                <wp:positionH relativeFrom="page">
                  <wp:posOffset>690457</wp:posOffset>
                </wp:positionH>
                <wp:positionV relativeFrom="paragraph">
                  <wp:posOffset>123962</wp:posOffset>
                </wp:positionV>
                <wp:extent cx="220979" cy="1270"/>
                <wp:effectExtent l="0" t="0" r="0" b="0"/>
                <wp:wrapTopAndBottom/>
                <wp:docPr id="657726947" name="Graphic 1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79" cy="1270"/>
                        </a:xfrm>
                        <a:custGeom>
                          <a:avLst/>
                          <a:gdLst/>
                          <a:ahLst/>
                          <a:cxnLst/>
                          <a:rect l="l" t="t" r="r" b="b"/>
                          <a:pathLst>
                            <a:path w="220979">
                              <a:moveTo>
                                <a:pt x="0" y="0"/>
                              </a:moveTo>
                              <a:lnTo>
                                <a:pt x="220472" y="0"/>
                              </a:lnTo>
                            </a:path>
                          </a:pathLst>
                        </a:custGeom>
                        <a:ln w="25400">
                          <a:solidFill>
                            <a:srgbClr val="CADE72"/>
                          </a:solidFill>
                          <a:prstDash val="solid"/>
                        </a:ln>
                      </wps:spPr>
                      <wps:bodyPr wrap="square" lIns="0" tIns="0" rIns="0" bIns="0" rtlCol="0">
                        <a:prstTxWarp prst="textNoShape">
                          <a:avLst/>
                        </a:prstTxWarp>
                        <a:noAutofit/>
                      </wps:bodyPr>
                    </wps:wsp>
                  </a:graphicData>
                </a:graphic>
              </wp:anchor>
            </w:drawing>
          </mc:Choice>
          <mc:Fallback>
            <w:pict>
              <v:shape w14:anchorId="02E6DBFD" id="Graphic 1282" o:spid="_x0000_s1026" style="position:absolute;margin-left:54.35pt;margin-top:9.75pt;width:17.4pt;height:.1pt;z-index:-251646976;visibility:visible;mso-wrap-style:square;mso-wrap-distance-left:0;mso-wrap-distance-top:0;mso-wrap-distance-right:0;mso-wrap-distance-bottom:0;mso-position-horizontal:absolute;mso-position-horizontal-relative:page;mso-position-vertical:absolute;mso-position-vertical-relative:text;v-text-anchor:top" coordsize="2209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" path="m,l220472,e" filled="f" strokecolor="#cade72" strokeweight="2pt">
                <v:path arrowok="t"/>
                <w10:wrap type="topAndBottom" anchorx="page"/>
              </v:shape>
            </w:pict>
          </mc:Fallback>
        </mc:AlternateContent>
      </w:r>
    </w:p>
    <w:p w14:paraId="6697B9DF" w14:textId="4C8CAA2D" w:rsidR="00A429E2" w:rsidRPr="00DA34F1" w:rsidRDefault="00A429E2" w:rsidP="008A2758">
      <w:pPr>
        <w:pStyle w:val="Prrafodelista"/>
        <w:spacing w:after="0" w:line="240" w:lineRule="auto"/>
        <w:jc w:val="both"/>
        <w:rPr>
          <w:rFonts w:ascii="Times New Roman" w:hAnsi="Times New Roman" w:cs="Times New Roman"/>
          <w:sz w:val="24"/>
          <w:szCs w:val="24"/>
        </w:rPr>
      </w:pPr>
    </w:p>
    <w:p w14:paraId="0E261E89" w14:textId="423DDD74" w:rsidR="00157C30" w:rsidRPr="00DA34F1" w:rsidRDefault="00157C30" w:rsidP="008A2758">
      <w:pPr>
        <w:spacing w:after="0" w:line="240" w:lineRule="auto"/>
        <w:jc w:val="both"/>
        <w:rPr>
          <w:rFonts w:ascii="Times New Roman" w:hAnsi="Times New Roman" w:cs="Times New Roman"/>
          <w:sz w:val="24"/>
          <w:szCs w:val="24"/>
        </w:rPr>
      </w:pPr>
    </w:p>
    <w:p w14:paraId="77409C36" w14:textId="4AE230E5" w:rsidR="00AE2960" w:rsidRPr="00DA34F1" w:rsidRDefault="00AE2960" w:rsidP="008A2758">
      <w:pPr>
        <w:spacing w:after="0" w:line="240" w:lineRule="auto"/>
        <w:jc w:val="both"/>
        <w:rPr>
          <w:rFonts w:ascii="Times New Roman" w:hAnsi="Times New Roman" w:cs="Times New Roman"/>
          <w:sz w:val="24"/>
          <w:szCs w:val="24"/>
        </w:rPr>
      </w:pPr>
    </w:p>
    <w:p w14:paraId="73425453" w14:textId="77777777" w:rsidR="00E02D83" w:rsidRPr="00DA34F1" w:rsidRDefault="00E02D83" w:rsidP="008A2758">
      <w:pPr>
        <w:spacing w:after="0" w:line="240" w:lineRule="auto"/>
        <w:jc w:val="both"/>
        <w:rPr>
          <w:rFonts w:ascii="Times New Roman" w:hAnsi="Times New Roman" w:cs="Times New Roman"/>
          <w:sz w:val="24"/>
          <w:szCs w:val="24"/>
        </w:rPr>
      </w:pPr>
    </w:p>
    <w:p w14:paraId="207044CE" w14:textId="77777777" w:rsidR="00E02D83" w:rsidRPr="00DA34F1" w:rsidRDefault="00E02D83" w:rsidP="008A2758">
      <w:pPr>
        <w:spacing w:after="0" w:line="240" w:lineRule="auto"/>
        <w:jc w:val="both"/>
        <w:rPr>
          <w:rFonts w:ascii="Times New Roman" w:hAnsi="Times New Roman" w:cs="Times New Roman"/>
          <w:sz w:val="24"/>
          <w:szCs w:val="24"/>
        </w:rPr>
      </w:pPr>
    </w:p>
    <w:p w14:paraId="083A1981" w14:textId="77777777" w:rsidR="00E02D83" w:rsidRPr="00DA34F1" w:rsidRDefault="00E02D83" w:rsidP="008A2758">
      <w:pPr>
        <w:spacing w:after="0" w:line="240" w:lineRule="auto"/>
        <w:jc w:val="both"/>
        <w:rPr>
          <w:rFonts w:ascii="Times New Roman" w:hAnsi="Times New Roman" w:cs="Times New Roman"/>
          <w:sz w:val="24"/>
          <w:szCs w:val="24"/>
        </w:rPr>
      </w:pPr>
    </w:p>
    <w:p w14:paraId="39BCF03C" w14:textId="77777777" w:rsidR="00E02D83" w:rsidRPr="00DA34F1" w:rsidRDefault="00E02D83" w:rsidP="008A2758">
      <w:pPr>
        <w:spacing w:after="0" w:line="240" w:lineRule="auto"/>
        <w:jc w:val="both"/>
        <w:rPr>
          <w:rFonts w:ascii="Times New Roman" w:hAnsi="Times New Roman" w:cs="Times New Roman"/>
          <w:sz w:val="24"/>
          <w:szCs w:val="24"/>
        </w:rPr>
      </w:pPr>
    </w:p>
    <w:p w14:paraId="5AD71B18" w14:textId="1AC1B6D5" w:rsidR="00293034" w:rsidRPr="00DA34F1" w:rsidRDefault="00293034" w:rsidP="008A2758">
      <w:pPr>
        <w:pStyle w:val="Prrafodelista"/>
        <w:numPr>
          <w:ilvl w:val="0"/>
          <w:numId w:val="6"/>
        </w:numPr>
        <w:spacing w:after="0" w:line="240" w:lineRule="auto"/>
        <w:jc w:val="both"/>
        <w:rPr>
          <w:rFonts w:ascii="Times New Roman" w:hAnsi="Times New Roman" w:cs="Times New Roman"/>
          <w:i/>
          <w:iCs/>
          <w:sz w:val="24"/>
          <w:szCs w:val="24"/>
        </w:rPr>
      </w:pPr>
      <w:r w:rsidRPr="00DA34F1">
        <w:rPr>
          <w:rFonts w:ascii="Times New Roman" w:hAnsi="Times New Roman" w:cs="Times New Roman"/>
          <w:b/>
          <w:bCs/>
          <w:i/>
          <w:iCs/>
          <w:sz w:val="24"/>
          <w:szCs w:val="24"/>
        </w:rPr>
        <w:t>Vive una sesión Modelo</w:t>
      </w:r>
      <w:r w:rsidRPr="00DA34F1">
        <w:rPr>
          <w:rFonts w:ascii="Times New Roman" w:hAnsi="Times New Roman" w:cs="Times New Roman"/>
          <w:i/>
          <w:iCs/>
          <w:sz w:val="24"/>
          <w:szCs w:val="24"/>
        </w:rPr>
        <w:t>.</w:t>
      </w:r>
    </w:p>
    <w:p w14:paraId="4A6644FB" w14:textId="77777777" w:rsidR="00293034" w:rsidRPr="00DA34F1" w:rsidRDefault="00293034" w:rsidP="008A2758">
      <w:pPr>
        <w:spacing w:after="0" w:line="240" w:lineRule="auto"/>
        <w:jc w:val="both"/>
        <w:rPr>
          <w:rFonts w:ascii="Times New Roman" w:hAnsi="Times New Roman" w:cs="Times New Roman"/>
          <w:i/>
          <w:iCs/>
          <w:sz w:val="24"/>
          <w:szCs w:val="24"/>
        </w:rPr>
      </w:pPr>
    </w:p>
    <w:p w14:paraId="0495C3BD" w14:textId="2A235231" w:rsidR="003B6D7E" w:rsidRPr="00E02D83" w:rsidRDefault="003B6D7E" w:rsidP="008A2758">
      <w:pPr>
        <w:spacing w:after="0" w:line="240" w:lineRule="auto"/>
        <w:jc w:val="both"/>
        <w:rPr>
          <w:rFonts w:ascii="Times New Roman" w:hAnsi="Times New Roman" w:cs="Times New Roman"/>
          <w:sz w:val="24"/>
          <w:szCs w:val="24"/>
        </w:rPr>
      </w:pPr>
      <w:r w:rsidRPr="00DA34F1">
        <w:rPr>
          <w:rFonts w:ascii="Times New Roman" w:hAnsi="Times New Roman" w:cs="Times New Roman"/>
          <w:sz w:val="24"/>
          <w:szCs w:val="24"/>
        </w:rPr>
        <w:t xml:space="preserve">Alpha </w:t>
      </w:r>
      <w:r w:rsidR="00293034" w:rsidRPr="00DA34F1">
        <w:rPr>
          <w:rFonts w:ascii="Times New Roman" w:hAnsi="Times New Roman" w:cs="Times New Roman"/>
          <w:sz w:val="24"/>
          <w:szCs w:val="24"/>
        </w:rPr>
        <w:t>es</w:t>
      </w:r>
      <w:r w:rsidRPr="00DA34F1">
        <w:rPr>
          <w:rFonts w:ascii="Times New Roman" w:hAnsi="Times New Roman" w:cs="Times New Roman"/>
          <w:sz w:val="24"/>
          <w:szCs w:val="24"/>
        </w:rPr>
        <w:t xml:space="preserve"> una herramienta de evangelismo y discipulado básico en formato digital, videos de alta calidad, con preguntas para generar diálogo, el cual </w:t>
      </w:r>
      <w:r w:rsidRPr="00E02D83">
        <w:rPr>
          <w:rFonts w:ascii="Times New Roman" w:hAnsi="Times New Roman" w:cs="Times New Roman"/>
          <w:sz w:val="24"/>
          <w:szCs w:val="24"/>
        </w:rPr>
        <w:t>crea un ambiente acogedor, los invitados comen algo juntos y se sienten motivados a compartir una conversación amistosa sobre la vida, la fe y Dios en grupos pequeños.</w:t>
      </w:r>
    </w:p>
    <w:p w14:paraId="29220BD2" w14:textId="211ED73F" w:rsidR="003B6D7E" w:rsidRPr="00E02D83" w:rsidRDefault="003B6D7E" w:rsidP="008A2758">
      <w:pPr>
        <w:spacing w:after="0" w:line="240" w:lineRule="auto"/>
        <w:jc w:val="both"/>
        <w:rPr>
          <w:rFonts w:ascii="Times New Roman" w:hAnsi="Times New Roman" w:cs="Times New Roman"/>
          <w:sz w:val="24"/>
          <w:szCs w:val="24"/>
        </w:rPr>
      </w:pPr>
    </w:p>
    <w:p w14:paraId="30CC9530" w14:textId="2FE92F7B" w:rsidR="003B6D7E" w:rsidRPr="00E02D83" w:rsidRDefault="003B6D7E"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En este espacio realizaremos la primera </w:t>
      </w:r>
      <w:r w:rsidR="00BB4356" w:rsidRPr="00E02D83">
        <w:rPr>
          <w:rFonts w:ascii="Times New Roman" w:hAnsi="Times New Roman" w:cs="Times New Roman"/>
          <w:sz w:val="24"/>
          <w:szCs w:val="24"/>
        </w:rPr>
        <w:t>sesión de</w:t>
      </w:r>
      <w:r w:rsidRPr="00E02D83">
        <w:rPr>
          <w:rFonts w:ascii="Times New Roman" w:hAnsi="Times New Roman" w:cs="Times New Roman"/>
          <w:sz w:val="24"/>
          <w:szCs w:val="24"/>
        </w:rPr>
        <w:t xml:space="preserve"> la serie de Jóvenes, que profundizara en la forma de implementar Alpha con los adolescentes y jóvenes, permitiendo que los participantes del taller puedan experimentar los 3 elementos esenciales en </w:t>
      </w:r>
      <w:r w:rsidR="00BB4356" w:rsidRPr="00E02D83">
        <w:rPr>
          <w:rFonts w:ascii="Times New Roman" w:hAnsi="Times New Roman" w:cs="Times New Roman"/>
          <w:sz w:val="24"/>
          <w:szCs w:val="24"/>
        </w:rPr>
        <w:t>Alpha (Comida</w:t>
      </w:r>
      <w:r w:rsidRPr="00E02D83">
        <w:rPr>
          <w:rFonts w:ascii="Times New Roman" w:hAnsi="Times New Roman" w:cs="Times New Roman"/>
          <w:sz w:val="24"/>
          <w:szCs w:val="24"/>
        </w:rPr>
        <w:t>, Charla, Conversación)</w:t>
      </w:r>
    </w:p>
    <w:p w14:paraId="5B43CBE4" w14:textId="77777777" w:rsidR="00BB4356" w:rsidRPr="00E02D83" w:rsidRDefault="00BB4356" w:rsidP="008A2758">
      <w:pPr>
        <w:spacing w:after="0" w:line="240" w:lineRule="auto"/>
        <w:jc w:val="both"/>
        <w:rPr>
          <w:rFonts w:ascii="Times New Roman" w:hAnsi="Times New Roman" w:cs="Times New Roman"/>
          <w:sz w:val="24"/>
          <w:szCs w:val="24"/>
        </w:rPr>
      </w:pPr>
    </w:p>
    <w:p w14:paraId="1F2D85A8" w14:textId="3C466B53" w:rsidR="00293034" w:rsidRPr="00E02D83" w:rsidRDefault="00157C30"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noProof/>
          <w:sz w:val="24"/>
          <w:szCs w:val="24"/>
        </w:rPr>
        <w:drawing>
          <wp:anchor distT="0" distB="0" distL="114300" distR="114300" simplePos="0" relativeHeight="251661312" behindDoc="0" locked="0" layoutInCell="1" allowOverlap="1" wp14:anchorId="4DCC1524" wp14:editId="2FC8C392">
            <wp:simplePos x="0" y="0"/>
            <wp:positionH relativeFrom="margin">
              <wp:align>center</wp:align>
            </wp:positionH>
            <wp:positionV relativeFrom="paragraph">
              <wp:posOffset>10485</wp:posOffset>
            </wp:positionV>
            <wp:extent cx="4063874" cy="2541182"/>
            <wp:effectExtent l="0" t="0" r="0" b="0"/>
            <wp:wrapNone/>
            <wp:docPr id="8954418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441851" name=""/>
                    <pic:cNvPicPr/>
                  </pic:nvPicPr>
                  <pic:blipFill>
                    <a:blip r:embed="rId8">
                      <a:extLst>
                        <a:ext uri="{28A0092B-C50C-407E-A947-70E740481C1C}">
                          <a14:useLocalDpi xmlns:a14="http://schemas.microsoft.com/office/drawing/2010/main" val="0"/>
                        </a:ext>
                      </a:extLst>
                    </a:blip>
                    <a:stretch>
                      <a:fillRect/>
                    </a:stretch>
                  </pic:blipFill>
                  <pic:spPr>
                    <a:xfrm>
                      <a:off x="0" y="0"/>
                      <a:ext cx="4063874" cy="2541182"/>
                    </a:xfrm>
                    <a:prstGeom prst="rect">
                      <a:avLst/>
                    </a:prstGeom>
                  </pic:spPr>
                </pic:pic>
              </a:graphicData>
            </a:graphic>
            <wp14:sizeRelH relativeFrom="margin">
              <wp14:pctWidth>0</wp14:pctWidth>
            </wp14:sizeRelH>
            <wp14:sizeRelV relativeFrom="margin">
              <wp14:pctHeight>0</wp14:pctHeight>
            </wp14:sizeRelV>
          </wp:anchor>
        </w:drawing>
      </w:r>
    </w:p>
    <w:p w14:paraId="6B023803" w14:textId="4B318D87" w:rsidR="00293034" w:rsidRPr="00E02D83" w:rsidRDefault="00293034" w:rsidP="008A2758">
      <w:pPr>
        <w:spacing w:after="0" w:line="240" w:lineRule="auto"/>
        <w:jc w:val="both"/>
        <w:rPr>
          <w:rFonts w:ascii="Times New Roman" w:hAnsi="Times New Roman" w:cs="Times New Roman"/>
          <w:sz w:val="24"/>
          <w:szCs w:val="24"/>
        </w:rPr>
      </w:pPr>
    </w:p>
    <w:p w14:paraId="5D3CD856" w14:textId="177345B8" w:rsidR="00293034" w:rsidRPr="00E02D83" w:rsidRDefault="00293034" w:rsidP="008A2758">
      <w:pPr>
        <w:spacing w:after="0" w:line="240" w:lineRule="auto"/>
        <w:jc w:val="both"/>
        <w:rPr>
          <w:rFonts w:ascii="Times New Roman" w:hAnsi="Times New Roman" w:cs="Times New Roman"/>
          <w:sz w:val="24"/>
          <w:szCs w:val="24"/>
        </w:rPr>
      </w:pPr>
    </w:p>
    <w:p w14:paraId="121925BD" w14:textId="3C769F1D" w:rsidR="00293034" w:rsidRPr="00E02D83" w:rsidRDefault="00293034" w:rsidP="008A2758">
      <w:pPr>
        <w:spacing w:after="0" w:line="240" w:lineRule="auto"/>
        <w:jc w:val="both"/>
        <w:rPr>
          <w:rFonts w:ascii="Times New Roman" w:hAnsi="Times New Roman" w:cs="Times New Roman"/>
          <w:sz w:val="24"/>
          <w:szCs w:val="24"/>
        </w:rPr>
      </w:pPr>
    </w:p>
    <w:p w14:paraId="70D8434B" w14:textId="4481BB79" w:rsidR="00293034" w:rsidRPr="00E02D83" w:rsidRDefault="00293034" w:rsidP="008A2758">
      <w:pPr>
        <w:spacing w:after="0" w:line="240" w:lineRule="auto"/>
        <w:jc w:val="both"/>
        <w:rPr>
          <w:rFonts w:ascii="Times New Roman" w:hAnsi="Times New Roman" w:cs="Times New Roman"/>
          <w:sz w:val="24"/>
          <w:szCs w:val="24"/>
        </w:rPr>
      </w:pPr>
    </w:p>
    <w:p w14:paraId="4963B25F" w14:textId="7C211F1C" w:rsidR="00293034" w:rsidRPr="00E02D83" w:rsidRDefault="00293034" w:rsidP="008A2758">
      <w:pPr>
        <w:spacing w:after="0" w:line="240" w:lineRule="auto"/>
        <w:jc w:val="both"/>
        <w:rPr>
          <w:rFonts w:ascii="Times New Roman" w:hAnsi="Times New Roman" w:cs="Times New Roman"/>
          <w:sz w:val="24"/>
          <w:szCs w:val="24"/>
        </w:rPr>
      </w:pPr>
    </w:p>
    <w:p w14:paraId="0383D03D" w14:textId="21EB68DD" w:rsidR="00293034" w:rsidRPr="00E02D83" w:rsidRDefault="00293034" w:rsidP="008A2758">
      <w:pPr>
        <w:spacing w:after="0" w:line="240" w:lineRule="auto"/>
        <w:jc w:val="both"/>
        <w:rPr>
          <w:rFonts w:ascii="Times New Roman" w:hAnsi="Times New Roman" w:cs="Times New Roman"/>
          <w:sz w:val="24"/>
          <w:szCs w:val="24"/>
        </w:rPr>
      </w:pPr>
    </w:p>
    <w:p w14:paraId="72D04C9A" w14:textId="1EC15019" w:rsidR="00293034" w:rsidRPr="00E02D83" w:rsidRDefault="00293034" w:rsidP="008A2758">
      <w:pPr>
        <w:spacing w:after="0" w:line="240" w:lineRule="auto"/>
        <w:jc w:val="both"/>
        <w:rPr>
          <w:rFonts w:ascii="Times New Roman" w:hAnsi="Times New Roman" w:cs="Times New Roman"/>
          <w:sz w:val="24"/>
          <w:szCs w:val="24"/>
        </w:rPr>
      </w:pPr>
    </w:p>
    <w:p w14:paraId="6F77E578" w14:textId="0FEC75AA" w:rsidR="00293034" w:rsidRPr="00E02D83" w:rsidRDefault="00293034" w:rsidP="008A2758">
      <w:pPr>
        <w:spacing w:after="0" w:line="240" w:lineRule="auto"/>
        <w:jc w:val="both"/>
        <w:rPr>
          <w:rFonts w:ascii="Times New Roman" w:hAnsi="Times New Roman" w:cs="Times New Roman"/>
          <w:sz w:val="24"/>
          <w:szCs w:val="24"/>
        </w:rPr>
      </w:pPr>
    </w:p>
    <w:p w14:paraId="70C8D7F6" w14:textId="77777777" w:rsidR="00293034" w:rsidRPr="00E02D83" w:rsidRDefault="00293034" w:rsidP="008A2758">
      <w:pPr>
        <w:spacing w:after="0" w:line="240" w:lineRule="auto"/>
        <w:jc w:val="both"/>
        <w:rPr>
          <w:rFonts w:ascii="Times New Roman" w:hAnsi="Times New Roman" w:cs="Times New Roman"/>
          <w:sz w:val="24"/>
          <w:szCs w:val="24"/>
        </w:rPr>
      </w:pPr>
    </w:p>
    <w:p w14:paraId="20E9E5D2" w14:textId="77777777" w:rsidR="00293034" w:rsidRPr="00E02D83" w:rsidRDefault="00293034" w:rsidP="008A2758">
      <w:pPr>
        <w:spacing w:after="0" w:line="240" w:lineRule="auto"/>
        <w:jc w:val="both"/>
        <w:rPr>
          <w:rFonts w:ascii="Times New Roman" w:hAnsi="Times New Roman" w:cs="Times New Roman"/>
          <w:sz w:val="24"/>
          <w:szCs w:val="24"/>
        </w:rPr>
      </w:pPr>
    </w:p>
    <w:p w14:paraId="518980AF" w14:textId="77777777" w:rsidR="00293034" w:rsidRPr="00E02D83" w:rsidRDefault="00293034" w:rsidP="008A2758">
      <w:pPr>
        <w:spacing w:after="0" w:line="240" w:lineRule="auto"/>
        <w:jc w:val="both"/>
        <w:rPr>
          <w:rFonts w:ascii="Times New Roman" w:hAnsi="Times New Roman" w:cs="Times New Roman"/>
          <w:sz w:val="24"/>
          <w:szCs w:val="24"/>
        </w:rPr>
      </w:pPr>
    </w:p>
    <w:p w14:paraId="357546DE" w14:textId="27977FD4" w:rsidR="00293034" w:rsidRPr="00E02D83" w:rsidRDefault="00293034" w:rsidP="008A2758">
      <w:pPr>
        <w:spacing w:after="0" w:line="240" w:lineRule="auto"/>
        <w:jc w:val="both"/>
        <w:rPr>
          <w:rFonts w:ascii="Times New Roman" w:hAnsi="Times New Roman" w:cs="Times New Roman"/>
          <w:sz w:val="24"/>
          <w:szCs w:val="24"/>
        </w:rPr>
      </w:pPr>
    </w:p>
    <w:p w14:paraId="1B1948F5" w14:textId="77777777" w:rsidR="00293034" w:rsidRPr="00E02D83" w:rsidRDefault="00293034" w:rsidP="008A2758">
      <w:pPr>
        <w:spacing w:after="0" w:line="240" w:lineRule="auto"/>
        <w:jc w:val="both"/>
        <w:rPr>
          <w:rFonts w:ascii="Times New Roman" w:hAnsi="Times New Roman" w:cs="Times New Roman"/>
          <w:sz w:val="24"/>
          <w:szCs w:val="24"/>
        </w:rPr>
      </w:pPr>
    </w:p>
    <w:p w14:paraId="12A0FE77" w14:textId="7A35C3BD" w:rsidR="00293034" w:rsidRPr="00E02D83" w:rsidRDefault="00293034" w:rsidP="008A2758">
      <w:pPr>
        <w:spacing w:after="0" w:line="240" w:lineRule="auto"/>
        <w:jc w:val="both"/>
        <w:rPr>
          <w:rFonts w:ascii="Times New Roman" w:hAnsi="Times New Roman" w:cs="Times New Roman"/>
          <w:sz w:val="24"/>
          <w:szCs w:val="24"/>
        </w:rPr>
      </w:pPr>
      <w:bookmarkStart w:id="0" w:name="_Hlk191656612"/>
    </w:p>
    <w:bookmarkEnd w:id="0"/>
    <w:p w14:paraId="6A3C3223" w14:textId="3DB64F5A" w:rsidR="00293034" w:rsidRPr="00E02D83" w:rsidRDefault="00293034" w:rsidP="008A2758">
      <w:pPr>
        <w:spacing w:after="0" w:line="240" w:lineRule="auto"/>
        <w:jc w:val="both"/>
        <w:rPr>
          <w:rFonts w:ascii="Times New Roman" w:hAnsi="Times New Roman" w:cs="Times New Roman"/>
          <w:sz w:val="24"/>
          <w:szCs w:val="24"/>
        </w:rPr>
      </w:pPr>
    </w:p>
    <w:p w14:paraId="4E9C2C42" w14:textId="6C259C57" w:rsidR="00293034" w:rsidRPr="00E02D83" w:rsidRDefault="00293034" w:rsidP="008A2758">
      <w:pPr>
        <w:spacing w:after="0" w:line="240" w:lineRule="auto"/>
        <w:jc w:val="both"/>
        <w:rPr>
          <w:rFonts w:ascii="Times New Roman" w:hAnsi="Times New Roman" w:cs="Times New Roman"/>
          <w:sz w:val="24"/>
          <w:szCs w:val="24"/>
        </w:rPr>
      </w:pPr>
    </w:p>
    <w:p w14:paraId="21AC2BC9" w14:textId="00BAF054" w:rsidR="00293034" w:rsidRPr="00E02D83" w:rsidRDefault="00293034" w:rsidP="008A2758">
      <w:pPr>
        <w:spacing w:after="0" w:line="240" w:lineRule="auto"/>
        <w:jc w:val="both"/>
        <w:rPr>
          <w:rFonts w:ascii="Times New Roman" w:hAnsi="Times New Roman" w:cs="Times New Roman"/>
          <w:sz w:val="24"/>
          <w:szCs w:val="24"/>
        </w:rPr>
      </w:pPr>
    </w:p>
    <w:p w14:paraId="30F845EF" w14:textId="77777777" w:rsidR="00293034" w:rsidRPr="00E02D83" w:rsidRDefault="00BB4356"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b/>
          <w:bCs/>
          <w:sz w:val="24"/>
          <w:szCs w:val="24"/>
        </w:rPr>
        <w:t>Comida:</w:t>
      </w:r>
      <w:r w:rsidR="00293034" w:rsidRPr="00E02D83">
        <w:rPr>
          <w:rFonts w:ascii="Times New Roman" w:hAnsi="Times New Roman" w:cs="Times New Roman"/>
          <w:sz w:val="24"/>
          <w:szCs w:val="24"/>
        </w:rPr>
        <w:t xml:space="preserve"> Todas las sesiones comienzan con un tiempo para conectarse, relajarse y construir amistades. Comiendo juntos se crea un espacio donde las personas se conectan de forma más profunda.</w:t>
      </w:r>
      <w:r w:rsidRPr="00E02D83">
        <w:rPr>
          <w:rFonts w:ascii="Times New Roman" w:hAnsi="Times New Roman" w:cs="Times New Roman"/>
          <w:sz w:val="24"/>
          <w:szCs w:val="24"/>
        </w:rPr>
        <w:t xml:space="preserve"> </w:t>
      </w:r>
    </w:p>
    <w:p w14:paraId="2D6D0F58" w14:textId="2FCEF0CA" w:rsidR="00293034" w:rsidRPr="00E02D83" w:rsidRDefault="00BB4356"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Compartiéremos un alimento con los participantes del taller, permitiendo vivir </w:t>
      </w:r>
    </w:p>
    <w:p w14:paraId="7B9BAFB5" w14:textId="3132C84E"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Alpha como una herramienta de evangelismo relacional</w:t>
      </w:r>
    </w:p>
    <w:p w14:paraId="6D87FF73" w14:textId="02C60F52"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Se realiza una actividad rompehielos con los participantes</w:t>
      </w:r>
    </w:p>
    <w:p w14:paraId="080AFB31" w14:textId="4A5274D7" w:rsidR="00293034" w:rsidRPr="00E02D83" w:rsidRDefault="00293034" w:rsidP="008A2758">
      <w:pPr>
        <w:spacing w:after="0" w:line="240" w:lineRule="auto"/>
        <w:jc w:val="both"/>
        <w:rPr>
          <w:rFonts w:ascii="Times New Roman" w:hAnsi="Times New Roman" w:cs="Times New Roman"/>
          <w:sz w:val="24"/>
          <w:szCs w:val="24"/>
        </w:rPr>
      </w:pPr>
    </w:p>
    <w:p w14:paraId="1A0C9D32" w14:textId="519A2EB2"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b/>
          <w:bCs/>
          <w:sz w:val="24"/>
          <w:szCs w:val="24"/>
        </w:rPr>
        <w:t>Charla:</w:t>
      </w:r>
      <w:r w:rsidRPr="00E02D83">
        <w:rPr>
          <w:rFonts w:ascii="Times New Roman" w:hAnsi="Times New Roman" w:cs="Times New Roman"/>
          <w:sz w:val="24"/>
          <w:szCs w:val="24"/>
        </w:rPr>
        <w:t xml:space="preserve"> Los recursos de Alpha están diseñados para que las personas de todo tipo puedan abrirse a charlar. Exploran grandes preguntas de la vida, la fe y muestran las bases de la fe cristiana como “¿Quién es Jesús?”, “¿Por qué y cómo orar?” y “¿Cómo nos guía Dios?”. Juntos veremos el primer video de la serie </w:t>
      </w:r>
    </w:p>
    <w:p w14:paraId="395BC5F6" w14:textId="770B42A3" w:rsidR="00293034" w:rsidRPr="00E02D83" w:rsidRDefault="00293034" w:rsidP="008A2758">
      <w:pPr>
        <w:spacing w:after="0" w:line="240" w:lineRule="auto"/>
        <w:jc w:val="both"/>
        <w:rPr>
          <w:rFonts w:ascii="Times New Roman" w:hAnsi="Times New Roman" w:cs="Times New Roman"/>
          <w:sz w:val="24"/>
          <w:szCs w:val="24"/>
        </w:rPr>
      </w:pPr>
    </w:p>
    <w:p w14:paraId="28A4997B" w14:textId="2F507FCF"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b/>
          <w:bCs/>
          <w:sz w:val="24"/>
          <w:szCs w:val="24"/>
        </w:rPr>
        <w:t>Conversación</w:t>
      </w:r>
      <w:r w:rsidRPr="00E02D83">
        <w:rPr>
          <w:rFonts w:ascii="Times New Roman" w:hAnsi="Times New Roman" w:cs="Times New Roman"/>
          <w:sz w:val="24"/>
          <w:szCs w:val="24"/>
        </w:rPr>
        <w:t>: La conversación es un tiempo de oportunidad para que las personas respondan a la charla, para escuchar qué piensan otros y de contribuir desde tu perspectiva, de una forma honesta, amigable y en un ambiente abierto y seguro.</w:t>
      </w:r>
    </w:p>
    <w:p w14:paraId="43A3D295" w14:textId="66E3AA2B" w:rsidR="00E02D83" w:rsidRDefault="00E02D83" w:rsidP="008A2758">
      <w:pPr>
        <w:spacing w:after="0" w:line="240" w:lineRule="auto"/>
        <w:jc w:val="both"/>
        <w:rPr>
          <w:rFonts w:ascii="Times New Roman" w:hAnsi="Times New Roman" w:cs="Times New Roman"/>
          <w:sz w:val="24"/>
          <w:szCs w:val="24"/>
        </w:rPr>
      </w:pPr>
    </w:p>
    <w:p w14:paraId="31684C11" w14:textId="09E86A9A" w:rsidR="00DA6242"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En grupo pequeños dialogaremos sobre las 3 preguntas </w:t>
      </w:r>
    </w:p>
    <w:p w14:paraId="30EA08C7" w14:textId="6CBA7C61"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que propone el video. </w:t>
      </w:r>
    </w:p>
    <w:p w14:paraId="1D5F9136" w14:textId="47042E21" w:rsidR="00293034" w:rsidRPr="00E02D83" w:rsidRDefault="007308F0"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noProof/>
          <w:sz w:val="24"/>
          <w:szCs w:val="24"/>
        </w:rPr>
        <w:lastRenderedPageBreak/>
        <w:drawing>
          <wp:anchor distT="0" distB="0" distL="114300" distR="114300" simplePos="0" relativeHeight="251662336" behindDoc="0" locked="0" layoutInCell="1" allowOverlap="1" wp14:anchorId="2BC6750A" wp14:editId="0B68F097">
            <wp:simplePos x="0" y="0"/>
            <wp:positionH relativeFrom="margin">
              <wp:posOffset>3168650</wp:posOffset>
            </wp:positionH>
            <wp:positionV relativeFrom="paragraph">
              <wp:posOffset>-256540</wp:posOffset>
            </wp:positionV>
            <wp:extent cx="2563200" cy="2077200"/>
            <wp:effectExtent l="0" t="0" r="8890" b="0"/>
            <wp:wrapNone/>
            <wp:docPr id="8425361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536136" name=""/>
                    <pic:cNvPicPr/>
                  </pic:nvPicPr>
                  <pic:blipFill>
                    <a:blip r:embed="rId9">
                      <a:extLst>
                        <a:ext uri="{28A0092B-C50C-407E-A947-70E740481C1C}">
                          <a14:useLocalDpi xmlns:a14="http://schemas.microsoft.com/office/drawing/2010/main" val="0"/>
                        </a:ext>
                      </a:extLst>
                    </a:blip>
                    <a:stretch>
                      <a:fillRect/>
                    </a:stretch>
                  </pic:blipFill>
                  <pic:spPr>
                    <a:xfrm>
                      <a:off x="0" y="0"/>
                      <a:ext cx="2563200" cy="2077200"/>
                    </a:xfrm>
                    <a:prstGeom prst="rect">
                      <a:avLst/>
                    </a:prstGeom>
                  </pic:spPr>
                </pic:pic>
              </a:graphicData>
            </a:graphic>
            <wp14:sizeRelH relativeFrom="margin">
              <wp14:pctWidth>0</wp14:pctWidth>
            </wp14:sizeRelH>
            <wp14:sizeRelV relativeFrom="margin">
              <wp14:pctHeight>0</wp14:pctHeight>
            </wp14:sizeRelV>
          </wp:anchor>
        </w:drawing>
      </w:r>
    </w:p>
    <w:p w14:paraId="76529310" w14:textId="49D548CC" w:rsidR="00293034" w:rsidRPr="00E02D83" w:rsidRDefault="00293034" w:rsidP="008A2758">
      <w:pPr>
        <w:pStyle w:val="Prrafodelista"/>
        <w:numPr>
          <w:ilvl w:val="0"/>
          <w:numId w:val="5"/>
        </w:numPr>
        <w:tabs>
          <w:tab w:val="left" w:pos="993"/>
        </w:tabs>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Si tuvieras 24 horas para hacer todo lo que</w:t>
      </w:r>
    </w:p>
    <w:p w14:paraId="58E0D3D5" w14:textId="35E1E227" w:rsidR="00293034" w:rsidRPr="00E02D83" w:rsidRDefault="00293034" w:rsidP="008A2758">
      <w:pPr>
        <w:pStyle w:val="Prrafodelista"/>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quisieras, ¿Qué harías?</w:t>
      </w:r>
    </w:p>
    <w:p w14:paraId="442B7882" w14:textId="77777777" w:rsidR="00293034" w:rsidRPr="00E02D83" w:rsidRDefault="00293034" w:rsidP="008A2758">
      <w:pPr>
        <w:spacing w:after="0" w:line="240" w:lineRule="auto"/>
        <w:jc w:val="both"/>
        <w:rPr>
          <w:rFonts w:ascii="Times New Roman" w:hAnsi="Times New Roman" w:cs="Times New Roman"/>
          <w:sz w:val="24"/>
          <w:szCs w:val="24"/>
        </w:rPr>
      </w:pPr>
    </w:p>
    <w:p w14:paraId="52BADCCE" w14:textId="6630D790" w:rsidR="00293034" w:rsidRPr="00E02D83" w:rsidRDefault="00293034" w:rsidP="008A2758">
      <w:pPr>
        <w:pStyle w:val="Prrafodelista"/>
        <w:numPr>
          <w:ilvl w:val="0"/>
          <w:numId w:val="5"/>
        </w:num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¿Qué te hace feliz?</w:t>
      </w:r>
    </w:p>
    <w:p w14:paraId="65B5B2E9" w14:textId="77777777" w:rsidR="00293034" w:rsidRPr="00E02D83" w:rsidRDefault="00293034" w:rsidP="008A2758">
      <w:pPr>
        <w:spacing w:after="0" w:line="240" w:lineRule="auto"/>
        <w:jc w:val="both"/>
        <w:rPr>
          <w:rFonts w:ascii="Times New Roman" w:hAnsi="Times New Roman" w:cs="Times New Roman"/>
          <w:sz w:val="24"/>
          <w:szCs w:val="24"/>
        </w:rPr>
      </w:pPr>
    </w:p>
    <w:p w14:paraId="3425E608" w14:textId="74691BFA" w:rsidR="00DA6242" w:rsidRPr="00E02D83" w:rsidRDefault="00293034" w:rsidP="008A2758">
      <w:pPr>
        <w:pStyle w:val="Prrafodelista"/>
        <w:numPr>
          <w:ilvl w:val="0"/>
          <w:numId w:val="5"/>
        </w:numPr>
        <w:suppressLineNumbers/>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Si, por último, el caso es que Dios existe, </w:t>
      </w:r>
      <w:r w:rsidR="00DA6242" w:rsidRPr="00E02D83">
        <w:rPr>
          <w:rFonts w:ascii="Times New Roman" w:hAnsi="Times New Roman" w:cs="Times New Roman"/>
          <w:sz w:val="24"/>
          <w:szCs w:val="24"/>
        </w:rPr>
        <w:t>y</w:t>
      </w:r>
    </w:p>
    <w:p w14:paraId="049B2182" w14:textId="748EBFCA" w:rsidR="00293034" w:rsidRPr="00E02D83" w:rsidRDefault="00DA6242" w:rsidP="008A2758">
      <w:pPr>
        <w:suppressLineNumbers/>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           </w:t>
      </w:r>
      <w:r w:rsidR="00293034" w:rsidRPr="00E02D83">
        <w:rPr>
          <w:rFonts w:ascii="Times New Roman" w:hAnsi="Times New Roman" w:cs="Times New Roman"/>
          <w:sz w:val="24"/>
          <w:szCs w:val="24"/>
        </w:rPr>
        <w:t xml:space="preserve"> pudieras hacerle una pregunta ¿Cuál sería?</w:t>
      </w:r>
    </w:p>
    <w:p w14:paraId="7115245C" w14:textId="58617905" w:rsidR="00293034" w:rsidRPr="00E02D83" w:rsidRDefault="00293034" w:rsidP="008A2758">
      <w:pPr>
        <w:suppressLineNumbers/>
        <w:spacing w:after="0" w:line="240" w:lineRule="auto"/>
        <w:jc w:val="both"/>
        <w:rPr>
          <w:rFonts w:ascii="Times New Roman" w:hAnsi="Times New Roman" w:cs="Times New Roman"/>
          <w:sz w:val="24"/>
          <w:szCs w:val="24"/>
        </w:rPr>
      </w:pPr>
    </w:p>
    <w:p w14:paraId="0A1AC8E9" w14:textId="58249809" w:rsidR="00293034" w:rsidRPr="00E02D83" w:rsidRDefault="00293034" w:rsidP="008A2758">
      <w:pPr>
        <w:spacing w:after="0" w:line="240" w:lineRule="auto"/>
        <w:jc w:val="both"/>
        <w:rPr>
          <w:rFonts w:ascii="Times New Roman" w:hAnsi="Times New Roman" w:cs="Times New Roman"/>
          <w:sz w:val="24"/>
          <w:szCs w:val="24"/>
        </w:rPr>
      </w:pPr>
    </w:p>
    <w:p w14:paraId="73030D3C" w14:textId="03C822ED" w:rsidR="00DA6242" w:rsidRPr="00E02D83" w:rsidRDefault="00DA6242" w:rsidP="008A2758">
      <w:pPr>
        <w:spacing w:after="0" w:line="240" w:lineRule="auto"/>
        <w:jc w:val="both"/>
        <w:rPr>
          <w:rFonts w:ascii="Times New Roman" w:hAnsi="Times New Roman" w:cs="Times New Roman"/>
          <w:sz w:val="24"/>
          <w:szCs w:val="24"/>
        </w:rPr>
      </w:pPr>
    </w:p>
    <w:p w14:paraId="7515BFAE" w14:textId="38E5A2C9" w:rsidR="00DA6242" w:rsidRPr="00E02D83" w:rsidRDefault="00DA6242"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noProof/>
          <w:sz w:val="24"/>
          <w:szCs w:val="24"/>
        </w:rPr>
        <w:drawing>
          <wp:inline distT="0" distB="0" distL="0" distR="0" wp14:anchorId="5CA2D029" wp14:editId="357A1B00">
            <wp:extent cx="6151418" cy="4951730"/>
            <wp:effectExtent l="0" t="0" r="1905" b="1270"/>
            <wp:docPr id="480700609" name="Imagen 1" descr="Patrón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700609" name="Imagen 1" descr="Patrón de fondo&#10;&#10;El contenido generado por IA puede ser incorrecto."/>
                    <pic:cNvPicPr>
                      <a:picLocks noChangeAspect="1" noChangeArrowheads="1"/>
                    </pic:cNvPicPr>
                  </pic:nvPicPr>
                  <pic:blipFill rotWithShape="1">
                    <a:blip r:embed="rId10">
                      <a:extLst>
                        <a:ext uri="{28A0092B-C50C-407E-A947-70E740481C1C}">
                          <a14:useLocalDpi xmlns:a14="http://schemas.microsoft.com/office/drawing/2010/main" val="0"/>
                        </a:ext>
                      </a:extLst>
                    </a:blip>
                    <a:srcRect t="37661"/>
                    <a:stretch/>
                  </pic:blipFill>
                  <pic:spPr bwMode="auto">
                    <a:xfrm>
                      <a:off x="0" y="0"/>
                      <a:ext cx="6158102" cy="4957111"/>
                    </a:xfrm>
                    <a:prstGeom prst="rect">
                      <a:avLst/>
                    </a:prstGeom>
                    <a:noFill/>
                    <a:ln>
                      <a:noFill/>
                    </a:ln>
                    <a:extLst>
                      <a:ext uri="{53640926-AAD7-44D8-BBD7-CCE9431645EC}">
                        <a14:shadowObscured xmlns:a14="http://schemas.microsoft.com/office/drawing/2010/main"/>
                      </a:ext>
                    </a:extLst>
                  </pic:spPr>
                </pic:pic>
              </a:graphicData>
            </a:graphic>
          </wp:inline>
        </w:drawing>
      </w:r>
    </w:p>
    <w:p w14:paraId="5D6E5BD1" w14:textId="77777777" w:rsidR="00293034" w:rsidRPr="00E02D83" w:rsidRDefault="00293034" w:rsidP="008A2758">
      <w:pPr>
        <w:spacing w:after="0" w:line="240" w:lineRule="auto"/>
        <w:jc w:val="both"/>
        <w:rPr>
          <w:rFonts w:ascii="Times New Roman" w:hAnsi="Times New Roman" w:cs="Times New Roman"/>
          <w:sz w:val="24"/>
          <w:szCs w:val="24"/>
        </w:rPr>
      </w:pPr>
    </w:p>
    <w:p w14:paraId="1FF5C51B" w14:textId="77777777" w:rsidR="00DA6242" w:rsidRDefault="00DA6242" w:rsidP="008A2758">
      <w:pPr>
        <w:spacing w:after="0" w:line="240" w:lineRule="auto"/>
        <w:jc w:val="both"/>
        <w:rPr>
          <w:rFonts w:ascii="Times New Roman" w:hAnsi="Times New Roman" w:cs="Times New Roman"/>
          <w:sz w:val="24"/>
          <w:szCs w:val="24"/>
        </w:rPr>
      </w:pPr>
    </w:p>
    <w:p w14:paraId="374DCEB3" w14:textId="77777777" w:rsidR="00956AC1" w:rsidRPr="00E02D83" w:rsidRDefault="00956AC1" w:rsidP="008A2758">
      <w:pPr>
        <w:spacing w:after="0" w:line="240" w:lineRule="auto"/>
        <w:jc w:val="both"/>
        <w:rPr>
          <w:rFonts w:ascii="Times New Roman" w:hAnsi="Times New Roman" w:cs="Times New Roman"/>
          <w:sz w:val="24"/>
          <w:szCs w:val="24"/>
        </w:rPr>
      </w:pPr>
    </w:p>
    <w:p w14:paraId="749633AB" w14:textId="3EFF765B" w:rsidR="00956AC1" w:rsidRDefault="00956AC1">
      <w:pPr>
        <w:rPr>
          <w:rFonts w:ascii="Times New Roman" w:hAnsi="Times New Roman" w:cs="Times New Roman"/>
          <w:sz w:val="24"/>
          <w:szCs w:val="24"/>
        </w:rPr>
      </w:pPr>
      <w:r>
        <w:rPr>
          <w:rFonts w:ascii="Times New Roman" w:hAnsi="Times New Roman" w:cs="Times New Roman"/>
          <w:sz w:val="24"/>
          <w:szCs w:val="24"/>
        </w:rPr>
        <w:br w:type="page"/>
      </w:r>
    </w:p>
    <w:p w14:paraId="470F6D77" w14:textId="4C980C5B" w:rsidR="00293034" w:rsidRPr="00E02D83" w:rsidRDefault="00293034" w:rsidP="008A2758">
      <w:pPr>
        <w:pStyle w:val="Prrafodelista"/>
        <w:numPr>
          <w:ilvl w:val="0"/>
          <w:numId w:val="6"/>
        </w:numPr>
        <w:spacing w:after="0" w:line="240" w:lineRule="auto"/>
        <w:jc w:val="both"/>
        <w:rPr>
          <w:rFonts w:ascii="Times New Roman" w:hAnsi="Times New Roman" w:cs="Times New Roman"/>
          <w:b/>
          <w:bCs/>
          <w:i/>
          <w:iCs/>
          <w:sz w:val="24"/>
          <w:szCs w:val="24"/>
        </w:rPr>
      </w:pPr>
      <w:r w:rsidRPr="00E02D83">
        <w:rPr>
          <w:rFonts w:ascii="Times New Roman" w:hAnsi="Times New Roman" w:cs="Times New Roman"/>
          <w:b/>
          <w:bCs/>
          <w:i/>
          <w:iCs/>
          <w:sz w:val="24"/>
          <w:szCs w:val="24"/>
        </w:rPr>
        <w:lastRenderedPageBreak/>
        <w:t>Por Que Alpha</w:t>
      </w:r>
    </w:p>
    <w:p w14:paraId="20B0E906" w14:textId="77777777" w:rsidR="00157C30" w:rsidRPr="00E02D83" w:rsidRDefault="00157C30" w:rsidP="008A2758">
      <w:pPr>
        <w:pStyle w:val="Prrafodelista"/>
        <w:spacing w:after="0" w:line="240" w:lineRule="auto"/>
        <w:jc w:val="both"/>
        <w:rPr>
          <w:rFonts w:ascii="Times New Roman" w:hAnsi="Times New Roman" w:cs="Times New Roman"/>
          <w:i/>
          <w:iCs/>
          <w:sz w:val="24"/>
          <w:szCs w:val="24"/>
        </w:rPr>
      </w:pPr>
    </w:p>
    <w:p w14:paraId="0A077EDF" w14:textId="2C5FC4F5" w:rsidR="00157C30" w:rsidRPr="00E02D83" w:rsidRDefault="00157C30" w:rsidP="008A2758">
      <w:pPr>
        <w:spacing w:after="0" w:line="240" w:lineRule="auto"/>
        <w:jc w:val="both"/>
        <w:rPr>
          <w:rFonts w:ascii="Times New Roman" w:hAnsi="Times New Roman" w:cs="Times New Roman"/>
          <w:i/>
          <w:iCs/>
          <w:color w:val="231F20"/>
          <w:spacing w:val="-2"/>
          <w:sz w:val="24"/>
          <w:szCs w:val="24"/>
        </w:rPr>
      </w:pPr>
      <w:r w:rsidRPr="00E02D83">
        <w:rPr>
          <w:rFonts w:ascii="Times New Roman" w:hAnsi="Times New Roman" w:cs="Times New Roman"/>
          <w:i/>
          <w:iCs/>
          <w:color w:val="231F20"/>
          <w:spacing w:val="-2"/>
          <w:sz w:val="24"/>
          <w:szCs w:val="24"/>
        </w:rPr>
        <w:t>En efecto, decidí no hacerles otra visita que les causara tristeza. Porque, si yo los entristezco, ¿quién me</w:t>
      </w:r>
      <w:r w:rsidR="00DA6242" w:rsidRPr="00E02D83">
        <w:rPr>
          <w:rFonts w:ascii="Times New Roman" w:hAnsi="Times New Roman" w:cs="Times New Roman"/>
          <w:i/>
          <w:iCs/>
          <w:color w:val="231F20"/>
          <w:spacing w:val="-2"/>
          <w:sz w:val="24"/>
          <w:szCs w:val="24"/>
        </w:rPr>
        <w:t xml:space="preserve"> </w:t>
      </w:r>
      <w:r w:rsidRPr="00E02D83">
        <w:rPr>
          <w:rFonts w:ascii="Times New Roman" w:hAnsi="Times New Roman" w:cs="Times New Roman"/>
          <w:i/>
          <w:iCs/>
          <w:color w:val="231F20"/>
          <w:spacing w:val="-2"/>
          <w:sz w:val="24"/>
          <w:szCs w:val="24"/>
        </w:rPr>
        <w:t xml:space="preserve">brindará alegría sino aquel a quien yo haya entristecido? Les escribí como lo hice para que, al llegar yo, los que debían alegrarme no me causaran tristeza. Estaba confiado </w:t>
      </w:r>
      <w:proofErr w:type="gramStart"/>
      <w:r w:rsidRPr="00E02D83">
        <w:rPr>
          <w:rFonts w:ascii="Times New Roman" w:hAnsi="Times New Roman" w:cs="Times New Roman"/>
          <w:i/>
          <w:iCs/>
          <w:color w:val="231F20"/>
          <w:spacing w:val="-2"/>
          <w:sz w:val="24"/>
          <w:szCs w:val="24"/>
        </w:rPr>
        <w:t>de</w:t>
      </w:r>
      <w:proofErr w:type="gramEnd"/>
      <w:r w:rsidRPr="00E02D83">
        <w:rPr>
          <w:rFonts w:ascii="Times New Roman" w:hAnsi="Times New Roman" w:cs="Times New Roman"/>
          <w:i/>
          <w:iCs/>
          <w:color w:val="231F20"/>
          <w:spacing w:val="-2"/>
          <w:sz w:val="24"/>
          <w:szCs w:val="24"/>
        </w:rPr>
        <w:t xml:space="preserve"> que todos ustedes harían suya mi alegría. Les escribí con gran tristeza y angustia de corazón, y con muchas lágrimas, no para entristecerlos, sino para darles a conocer la profundidad del amor que les tengo.</w:t>
      </w:r>
    </w:p>
    <w:p w14:paraId="6CCF8590" w14:textId="671981FE" w:rsidR="00E02D83" w:rsidRPr="00E02D83" w:rsidRDefault="00157C30" w:rsidP="008A2758">
      <w:pPr>
        <w:spacing w:after="0" w:line="240" w:lineRule="auto"/>
        <w:jc w:val="both"/>
        <w:rPr>
          <w:rFonts w:ascii="Times New Roman" w:hAnsi="Times New Roman" w:cs="Times New Roman"/>
          <w:i/>
          <w:iCs/>
          <w:color w:val="231F20"/>
          <w:spacing w:val="-2"/>
          <w:sz w:val="24"/>
          <w:szCs w:val="24"/>
        </w:rPr>
      </w:pPr>
      <w:r w:rsidRPr="00E02D83">
        <w:rPr>
          <w:rFonts w:ascii="Times New Roman" w:hAnsi="Times New Roman" w:cs="Times New Roman"/>
          <w:i/>
          <w:iCs/>
          <w:color w:val="231F20"/>
          <w:spacing w:val="-2"/>
          <w:sz w:val="24"/>
          <w:szCs w:val="24"/>
        </w:rPr>
        <w:t>2 Corintios 2:1-5</w:t>
      </w:r>
    </w:p>
    <w:p w14:paraId="7613DE5B" w14:textId="75B9770F" w:rsidR="00E02D83" w:rsidRPr="00E02D83" w:rsidRDefault="00E02D83" w:rsidP="008A2758">
      <w:pPr>
        <w:spacing w:after="0" w:line="240" w:lineRule="auto"/>
        <w:jc w:val="both"/>
        <w:rPr>
          <w:rFonts w:ascii="Times New Roman" w:hAnsi="Times New Roman" w:cs="Times New Roman"/>
          <w:color w:val="231F20"/>
          <w:spacing w:val="-2"/>
          <w:sz w:val="24"/>
          <w:szCs w:val="24"/>
        </w:rPr>
      </w:pPr>
      <w:r w:rsidRPr="00E02D83">
        <w:rPr>
          <w:rFonts w:ascii="Times New Roman" w:hAnsi="Times New Roman" w:cs="Times New Roman"/>
          <w:color w:val="231F20"/>
          <w:spacing w:val="-2"/>
          <w:sz w:val="24"/>
          <w:szCs w:val="24"/>
        </w:rPr>
        <w:t>Alpha es una herramienta</w:t>
      </w:r>
    </w:p>
    <w:p w14:paraId="5B14FFA9" w14:textId="3978A9AF" w:rsidR="00157C30" w:rsidRPr="00E02D83" w:rsidRDefault="00157C30" w:rsidP="008A2758">
      <w:pPr>
        <w:pStyle w:val="Prrafodelista"/>
        <w:numPr>
          <w:ilvl w:val="0"/>
          <w:numId w:val="8"/>
        </w:numPr>
        <w:spacing w:after="0" w:line="240" w:lineRule="auto"/>
        <w:jc w:val="both"/>
        <w:rPr>
          <w:rFonts w:ascii="Times New Roman" w:hAnsi="Times New Roman" w:cs="Times New Roman"/>
          <w:color w:val="231F20"/>
          <w:spacing w:val="-2"/>
          <w:sz w:val="24"/>
          <w:szCs w:val="24"/>
        </w:rPr>
      </w:pPr>
      <w:r w:rsidRPr="00E02D83">
        <w:rPr>
          <w:rFonts w:ascii="Times New Roman" w:hAnsi="Times New Roman" w:cs="Times New Roman"/>
          <w:color w:val="231F20"/>
          <w:spacing w:val="-2"/>
          <w:sz w:val="24"/>
          <w:szCs w:val="24"/>
        </w:rPr>
        <w:t>Real</w:t>
      </w:r>
    </w:p>
    <w:p w14:paraId="541B00E6" w14:textId="34B2C9DF" w:rsidR="00157C30" w:rsidRPr="00E02D83" w:rsidRDefault="00157C30" w:rsidP="008A2758">
      <w:pPr>
        <w:pStyle w:val="Prrafodelista"/>
        <w:numPr>
          <w:ilvl w:val="0"/>
          <w:numId w:val="8"/>
        </w:numPr>
        <w:spacing w:after="0" w:line="240" w:lineRule="auto"/>
        <w:jc w:val="both"/>
        <w:rPr>
          <w:rFonts w:ascii="Times New Roman" w:hAnsi="Times New Roman" w:cs="Times New Roman"/>
          <w:color w:val="231F20"/>
          <w:spacing w:val="-2"/>
          <w:sz w:val="24"/>
          <w:szCs w:val="24"/>
        </w:rPr>
      </w:pPr>
      <w:r w:rsidRPr="00E02D83">
        <w:rPr>
          <w:rFonts w:ascii="Times New Roman" w:hAnsi="Times New Roman" w:cs="Times New Roman"/>
          <w:color w:val="231F20"/>
          <w:spacing w:val="-2"/>
          <w:sz w:val="24"/>
          <w:szCs w:val="24"/>
        </w:rPr>
        <w:t xml:space="preserve">Relacional </w:t>
      </w:r>
    </w:p>
    <w:p w14:paraId="1BF8D338" w14:textId="22F7A4B6" w:rsidR="00157C30" w:rsidRPr="00E02D83" w:rsidRDefault="00157C30" w:rsidP="008A2758">
      <w:pPr>
        <w:pStyle w:val="Prrafodelista"/>
        <w:numPr>
          <w:ilvl w:val="0"/>
          <w:numId w:val="8"/>
        </w:numPr>
        <w:spacing w:after="0" w:line="240" w:lineRule="auto"/>
        <w:jc w:val="both"/>
        <w:rPr>
          <w:rFonts w:ascii="Times New Roman" w:hAnsi="Times New Roman" w:cs="Times New Roman"/>
          <w:color w:val="231F20"/>
          <w:spacing w:val="-2"/>
          <w:sz w:val="24"/>
          <w:szCs w:val="24"/>
        </w:rPr>
      </w:pPr>
      <w:r w:rsidRPr="00E02D83">
        <w:rPr>
          <w:rFonts w:ascii="Times New Roman" w:hAnsi="Times New Roman" w:cs="Times New Roman"/>
          <w:color w:val="231F20"/>
          <w:spacing w:val="-2"/>
          <w:sz w:val="24"/>
          <w:szCs w:val="24"/>
        </w:rPr>
        <w:t>Dependiente del Espíritu Santo</w:t>
      </w:r>
    </w:p>
    <w:p w14:paraId="57D6155F" w14:textId="77777777" w:rsidR="00293034" w:rsidRPr="00E02D83" w:rsidRDefault="00293034" w:rsidP="008A2758">
      <w:pPr>
        <w:spacing w:after="0" w:line="240" w:lineRule="auto"/>
        <w:jc w:val="both"/>
        <w:rPr>
          <w:rFonts w:ascii="Times New Roman" w:hAnsi="Times New Roman" w:cs="Times New Roman"/>
          <w:sz w:val="24"/>
          <w:szCs w:val="24"/>
        </w:rPr>
      </w:pPr>
    </w:p>
    <w:p w14:paraId="0D316B2C" w14:textId="531B8A6D"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Alpha también ofrece la oportunidad para que los jóvenes interioricen la verdad bíblica. Numerosos pasajes de las Escrituras abordan el papel que desempeña la interiorización de la verdad bíblica en la formación espiritual cristiana. Dirigiéndose a su "hijo en la fe", Timoteo, el apóstol Pablo escribió:</w:t>
      </w:r>
    </w:p>
    <w:p w14:paraId="07F8CBEA" w14:textId="77777777" w:rsidR="00293034" w:rsidRPr="00E02D83" w:rsidRDefault="00293034" w:rsidP="008A2758">
      <w:pPr>
        <w:spacing w:after="0" w:line="240" w:lineRule="auto"/>
        <w:jc w:val="both"/>
        <w:rPr>
          <w:rFonts w:ascii="Times New Roman" w:hAnsi="Times New Roman" w:cs="Times New Roman"/>
          <w:sz w:val="24"/>
          <w:szCs w:val="24"/>
        </w:rPr>
      </w:pPr>
    </w:p>
    <w:p w14:paraId="3BE9358D" w14:textId="77777777" w:rsidR="00293034" w:rsidRPr="00E02D83" w:rsidRDefault="00293034" w:rsidP="008A2758">
      <w:pPr>
        <w:spacing w:after="0" w:line="240" w:lineRule="auto"/>
        <w:jc w:val="both"/>
        <w:rPr>
          <w:rFonts w:ascii="Times New Roman" w:hAnsi="Times New Roman" w:cs="Times New Roman"/>
          <w:i/>
          <w:iCs/>
          <w:sz w:val="24"/>
          <w:szCs w:val="24"/>
        </w:rPr>
      </w:pPr>
      <w:r w:rsidRPr="00E02D83">
        <w:rPr>
          <w:rFonts w:ascii="Times New Roman" w:hAnsi="Times New Roman" w:cs="Times New Roman"/>
          <w:sz w:val="24"/>
          <w:szCs w:val="24"/>
        </w:rPr>
        <w:t xml:space="preserve">14 </w:t>
      </w:r>
      <w:r w:rsidRPr="00E02D83">
        <w:rPr>
          <w:rFonts w:ascii="Times New Roman" w:hAnsi="Times New Roman" w:cs="Times New Roman"/>
          <w:i/>
          <w:iCs/>
          <w:sz w:val="24"/>
          <w:szCs w:val="24"/>
        </w:rPr>
        <w:t>Pero tú permanece firme en lo que has aprendido y de lo cual estás convencido, pues sabes de quiénes lo aprendiste. 15Desde tu niñez conoces las Sagradas Escrituras, que pueden darte la sabiduría necesaria para la salvación mediante la fe en Cristo Jesús. 16 Toda la Escritura es inspirada por Dios y útil para enseñar, para reprender, para corregir y para instruir en la justicia, 17 a fin de que el siervo de Dios esté enteramente capacitado para toda buena obra. (2 Timoteo 3:14-17, NVI)</w:t>
      </w:r>
    </w:p>
    <w:p w14:paraId="765DCE03" w14:textId="77777777" w:rsidR="00293034" w:rsidRPr="00E02D83" w:rsidRDefault="00293034" w:rsidP="008A2758">
      <w:pPr>
        <w:spacing w:after="0" w:line="240" w:lineRule="auto"/>
        <w:jc w:val="both"/>
        <w:rPr>
          <w:rFonts w:ascii="Times New Roman" w:hAnsi="Times New Roman" w:cs="Times New Roman"/>
          <w:i/>
          <w:iCs/>
          <w:sz w:val="24"/>
          <w:szCs w:val="24"/>
        </w:rPr>
      </w:pPr>
    </w:p>
    <w:p w14:paraId="7CB82F65" w14:textId="77777777"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Este pasaje subraya el papel clave que desempeña la Escritura en la formación espiritual cristiana. Originalmente dada por Dios, divinamente inspirada, infalible y completamente digna de confianza, la Biblia es la autoridad suprema en todas las cuestiones de fe y conducta. Cuando los jóvenes abren en oración sus corazones y mentes a la verdad de la palabra de Dios, el Espíritu Santo les revela el corazón y la mente de Dios.</w:t>
      </w:r>
    </w:p>
    <w:p w14:paraId="1A479DFE" w14:textId="0611447B"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Como Jesús enseñó a través de la "Parábola del sembrador" (Mateo 13, Marcos 4 y Lucas 8), nuestro enfoque para ayudar a los jóvenes a interiorizar la verdad bíblica debe ser uno que cultive sus corazones para escuchar, entender, aceptar/aplicar y retener la Palabra de Dios. Por lo tanto, debe estar adaptada a la edad, contextualizada y basada en pruebas. Este enfoque preparará a los jóvenes no sólo para ser oidores de la Palabra, sino también hacedores de la Palabra, dando mucho fruto bueno para la gloria de Dios y comprometerse en una comunidad cristiana enriquecedora</w:t>
      </w:r>
    </w:p>
    <w:p w14:paraId="4884D584" w14:textId="759FED3C"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Alpha también ofrece a los jóvenes la oportunidad de participar en una comunidad cristiana enriquecedora. Muchos pasajes bíblicos abordan la importancia de esto para la formación espiritual cristiana. Por ejemplo, el escritor de Hebreos exhorta así a quienes han puesto su fe en Jesucristo:</w:t>
      </w:r>
    </w:p>
    <w:p w14:paraId="7BBDF700" w14:textId="77777777" w:rsidR="00293034" w:rsidRPr="00E02D83" w:rsidRDefault="00293034" w:rsidP="008A2758">
      <w:pPr>
        <w:spacing w:after="0" w:line="240" w:lineRule="auto"/>
        <w:jc w:val="both"/>
        <w:rPr>
          <w:rFonts w:ascii="Times New Roman" w:hAnsi="Times New Roman" w:cs="Times New Roman"/>
          <w:sz w:val="24"/>
          <w:szCs w:val="24"/>
        </w:rPr>
      </w:pPr>
    </w:p>
    <w:p w14:paraId="2B00044B" w14:textId="3F01CB19" w:rsidR="00293034" w:rsidRPr="00E02D83" w:rsidRDefault="00293034" w:rsidP="008A2758">
      <w:pPr>
        <w:spacing w:after="0" w:line="240" w:lineRule="auto"/>
        <w:jc w:val="both"/>
        <w:rPr>
          <w:rFonts w:ascii="Times New Roman" w:hAnsi="Times New Roman" w:cs="Times New Roman"/>
          <w:i/>
          <w:iCs/>
          <w:sz w:val="24"/>
          <w:szCs w:val="24"/>
        </w:rPr>
      </w:pPr>
      <w:r w:rsidRPr="00E02D83">
        <w:rPr>
          <w:rFonts w:ascii="Times New Roman" w:hAnsi="Times New Roman" w:cs="Times New Roman"/>
          <w:i/>
          <w:iCs/>
          <w:sz w:val="24"/>
          <w:szCs w:val="24"/>
        </w:rPr>
        <w:t xml:space="preserve">24 preocupémonos los unos por los otros, a fin de estimularnos al amor y a las buenas obras. 25 No dejemos de congregarnos, como </w:t>
      </w:r>
      <w:proofErr w:type="gramStart"/>
      <w:r w:rsidRPr="00E02D83">
        <w:rPr>
          <w:rFonts w:ascii="Times New Roman" w:hAnsi="Times New Roman" w:cs="Times New Roman"/>
          <w:i/>
          <w:iCs/>
          <w:sz w:val="24"/>
          <w:szCs w:val="24"/>
        </w:rPr>
        <w:t>acostumbran</w:t>
      </w:r>
      <w:proofErr w:type="gramEnd"/>
      <w:r w:rsidRPr="00E02D83">
        <w:rPr>
          <w:rFonts w:ascii="Times New Roman" w:hAnsi="Times New Roman" w:cs="Times New Roman"/>
          <w:i/>
          <w:iCs/>
          <w:sz w:val="24"/>
          <w:szCs w:val="24"/>
        </w:rPr>
        <w:t xml:space="preserve"> hacerlo algunos, sino animémonos unos a otros, y con mayor razón ahora que vemos que aquel día se acerca. (Hebreos 10:24-25, NVI)</w:t>
      </w:r>
    </w:p>
    <w:p w14:paraId="0D2D241F" w14:textId="77777777" w:rsidR="00293034" w:rsidRPr="00E02D83" w:rsidRDefault="00293034" w:rsidP="008A2758">
      <w:pPr>
        <w:spacing w:after="0" w:line="240" w:lineRule="auto"/>
        <w:jc w:val="both"/>
        <w:rPr>
          <w:rFonts w:ascii="Times New Roman" w:hAnsi="Times New Roman" w:cs="Times New Roman"/>
          <w:i/>
          <w:iCs/>
          <w:sz w:val="24"/>
          <w:szCs w:val="24"/>
        </w:rPr>
      </w:pPr>
    </w:p>
    <w:p w14:paraId="3AB174D5" w14:textId="57A35F6B"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 xml:space="preserve">También leemos en las Escrituras que los </w:t>
      </w:r>
      <w:r w:rsidR="00DA6242" w:rsidRPr="00E02D83">
        <w:rPr>
          <w:rFonts w:ascii="Times New Roman" w:hAnsi="Times New Roman" w:cs="Times New Roman"/>
          <w:sz w:val="24"/>
          <w:szCs w:val="24"/>
        </w:rPr>
        <w:t xml:space="preserve">primeros seguidores </w:t>
      </w:r>
      <w:r w:rsidRPr="00E02D83">
        <w:rPr>
          <w:rFonts w:ascii="Times New Roman" w:hAnsi="Times New Roman" w:cs="Times New Roman"/>
          <w:sz w:val="24"/>
          <w:szCs w:val="24"/>
        </w:rPr>
        <w:t xml:space="preserve">es de Cristo "Se mantenían firmes en la enseñanza de los apóstoles, en la comunión, en el partimiento del pan y en la oración" (Hechos </w:t>
      </w:r>
      <w:r w:rsidRPr="00E02D83">
        <w:rPr>
          <w:rFonts w:ascii="Times New Roman" w:hAnsi="Times New Roman" w:cs="Times New Roman"/>
          <w:sz w:val="24"/>
          <w:szCs w:val="24"/>
        </w:rPr>
        <w:lastRenderedPageBreak/>
        <w:t xml:space="preserve">2:42). La comunión cristiana (griego = </w:t>
      </w:r>
      <w:proofErr w:type="spellStart"/>
      <w:r w:rsidRPr="00E02D83">
        <w:rPr>
          <w:rFonts w:ascii="Times New Roman" w:hAnsi="Times New Roman" w:cs="Times New Roman"/>
          <w:sz w:val="24"/>
          <w:szCs w:val="24"/>
        </w:rPr>
        <w:t>koinonia</w:t>
      </w:r>
      <w:proofErr w:type="spellEnd"/>
      <w:r w:rsidRPr="00E02D83">
        <w:rPr>
          <w:rFonts w:ascii="Times New Roman" w:hAnsi="Times New Roman" w:cs="Times New Roman"/>
          <w:sz w:val="24"/>
          <w:szCs w:val="24"/>
        </w:rPr>
        <w:t xml:space="preserve">) que comparten los creyentes se caracteriza por el amor y la preocupación de unos por otros, la humildad, la amabilidad, la paciencia y la responsabilidad mutua (1 Pedro 4:8; Efesios 4:2-6; Romanos 12:9-16). </w:t>
      </w:r>
    </w:p>
    <w:p w14:paraId="73992ED5" w14:textId="17CF6E50" w:rsidR="00293034" w:rsidRPr="00E02D83" w:rsidRDefault="00293034" w:rsidP="008A2758">
      <w:pPr>
        <w:spacing w:after="0" w:line="240" w:lineRule="auto"/>
        <w:jc w:val="both"/>
        <w:rPr>
          <w:rFonts w:ascii="Times New Roman" w:hAnsi="Times New Roman" w:cs="Times New Roman"/>
          <w:sz w:val="24"/>
          <w:szCs w:val="24"/>
        </w:rPr>
      </w:pPr>
      <w:r w:rsidRPr="00E02D83">
        <w:rPr>
          <w:rFonts w:ascii="Times New Roman" w:hAnsi="Times New Roman" w:cs="Times New Roman"/>
          <w:sz w:val="24"/>
          <w:szCs w:val="24"/>
        </w:rPr>
        <w:t>Participar en Alpha puede darles a los jóvenes un sentido de pertenencia y ofrecerles oportunidades para el estímulo mutuo y la edificación. Mediante la participación regular y activa en un grupo de estudio bíblico, los jóvenes también se sienten estimulados a crecer en su fe.</w:t>
      </w:r>
    </w:p>
    <w:p w14:paraId="4E691154" w14:textId="77777777" w:rsidR="004B4782" w:rsidRPr="00E02D83" w:rsidRDefault="004B4782" w:rsidP="008A2758">
      <w:pPr>
        <w:spacing w:after="0" w:line="240" w:lineRule="auto"/>
        <w:jc w:val="both"/>
        <w:rPr>
          <w:rFonts w:ascii="Times New Roman" w:hAnsi="Times New Roman" w:cs="Times New Roman"/>
          <w:sz w:val="24"/>
          <w:szCs w:val="24"/>
        </w:rPr>
      </w:pPr>
    </w:p>
    <w:p w14:paraId="0AE6BF07" w14:textId="77777777" w:rsidR="004B4782" w:rsidRPr="00E02D83" w:rsidRDefault="004B4782" w:rsidP="008A2758">
      <w:pPr>
        <w:spacing w:after="0" w:line="240" w:lineRule="auto"/>
        <w:jc w:val="both"/>
        <w:rPr>
          <w:rFonts w:ascii="Times New Roman" w:hAnsi="Times New Roman" w:cs="Times New Roman"/>
          <w:sz w:val="24"/>
          <w:szCs w:val="24"/>
        </w:rPr>
      </w:pPr>
    </w:p>
    <w:p w14:paraId="65174459" w14:textId="083415F0" w:rsidR="004B4782" w:rsidRPr="00E02D83" w:rsidRDefault="004B4782" w:rsidP="008A2758">
      <w:pPr>
        <w:spacing w:after="0" w:line="240" w:lineRule="auto"/>
        <w:jc w:val="both"/>
        <w:rPr>
          <w:rFonts w:ascii="Times New Roman" w:hAnsi="Times New Roman" w:cs="Times New Roman"/>
          <w:i/>
          <w:iCs/>
          <w:sz w:val="24"/>
          <w:szCs w:val="24"/>
        </w:rPr>
      </w:pPr>
      <w:r w:rsidRPr="00E02D83">
        <w:rPr>
          <w:rFonts w:ascii="Times New Roman" w:hAnsi="Times New Roman" w:cs="Times New Roman"/>
          <w:i/>
          <w:iCs/>
          <w:sz w:val="24"/>
          <w:szCs w:val="24"/>
        </w:rPr>
        <w:t>Grupos pequeños</w:t>
      </w:r>
    </w:p>
    <w:p w14:paraId="020404BD" w14:textId="77777777" w:rsidR="00293034" w:rsidRPr="00E02D83" w:rsidRDefault="00293034" w:rsidP="008A2758">
      <w:pPr>
        <w:spacing w:after="0" w:line="240" w:lineRule="auto"/>
        <w:jc w:val="both"/>
        <w:rPr>
          <w:rFonts w:ascii="Times New Roman" w:hAnsi="Times New Roman" w:cs="Times New Roman"/>
          <w:sz w:val="24"/>
          <w:szCs w:val="24"/>
        </w:rPr>
      </w:pPr>
    </w:p>
    <w:p w14:paraId="1B2EDB96" w14:textId="22B27396" w:rsidR="00C71231" w:rsidRPr="00647489" w:rsidRDefault="00C71231" w:rsidP="008A2758">
      <w:pPr>
        <w:pStyle w:val="Textoindependiente"/>
        <w:ind w:right="-2"/>
        <w:jc w:val="both"/>
        <w:rPr>
          <w:rFonts w:ascii="Times New Roman" w:hAnsi="Times New Roman" w:cs="Times New Roman"/>
          <w:sz w:val="24"/>
          <w:szCs w:val="24"/>
        </w:rPr>
      </w:pPr>
      <w:r w:rsidRPr="00E02D83">
        <w:rPr>
          <w:rFonts w:ascii="Times New Roman" w:hAnsi="Times New Roman" w:cs="Times New Roman"/>
          <w:color w:val="231F20"/>
          <w:sz w:val="24"/>
          <w:szCs w:val="24"/>
        </w:rPr>
        <w:t>Lo</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ideal</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es</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que</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 xml:space="preserve">en </w:t>
      </w:r>
      <w:r w:rsidR="007308F0" w:rsidRPr="00E02D83">
        <w:rPr>
          <w:rFonts w:ascii="Times New Roman" w:hAnsi="Times New Roman" w:cs="Times New Roman"/>
          <w:color w:val="231F20"/>
          <w:sz w:val="24"/>
          <w:szCs w:val="24"/>
        </w:rPr>
        <w:t xml:space="preserve">los </w:t>
      </w:r>
      <w:r w:rsidR="007308F0" w:rsidRPr="00E02D83">
        <w:rPr>
          <w:rFonts w:ascii="Times New Roman" w:hAnsi="Times New Roman" w:cs="Times New Roman"/>
          <w:color w:val="231F20"/>
          <w:spacing w:val="-18"/>
          <w:sz w:val="24"/>
          <w:szCs w:val="24"/>
        </w:rPr>
        <w:t>grupos</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se</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sienten</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juntos,</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coman</w:t>
      </w:r>
      <w:r w:rsidRPr="00E02D83">
        <w:rPr>
          <w:rFonts w:ascii="Times New Roman" w:hAnsi="Times New Roman" w:cs="Times New Roman"/>
          <w:sz w:val="24"/>
          <w:szCs w:val="24"/>
        </w:rPr>
        <w:t xml:space="preserve"> </w:t>
      </w:r>
      <w:r w:rsidRPr="00E02D83">
        <w:rPr>
          <w:rFonts w:ascii="Times New Roman" w:hAnsi="Times New Roman" w:cs="Times New Roman"/>
          <w:color w:val="231F20"/>
          <w:sz w:val="24"/>
          <w:szCs w:val="24"/>
        </w:rPr>
        <w:t>juntos,</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vean</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el</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video</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de</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Alpha</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y</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luego</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dialoguen</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en</w:t>
      </w:r>
      <w:r w:rsidRPr="00E02D83">
        <w:rPr>
          <w:rFonts w:ascii="Times New Roman" w:hAnsi="Times New Roman" w:cs="Times New Roman"/>
          <w:color w:val="231F20"/>
          <w:spacing w:val="-8"/>
          <w:sz w:val="24"/>
          <w:szCs w:val="24"/>
        </w:rPr>
        <w:t xml:space="preserve"> </w:t>
      </w:r>
      <w:r w:rsidRPr="00E02D83">
        <w:rPr>
          <w:rFonts w:ascii="Times New Roman" w:hAnsi="Times New Roman" w:cs="Times New Roman"/>
          <w:color w:val="231F20"/>
          <w:sz w:val="24"/>
          <w:szCs w:val="24"/>
        </w:rPr>
        <w:t>el lugar</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donde</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están.</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Esto</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ayuda</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a</w:t>
      </w:r>
      <w:r w:rsidRPr="00E02D83">
        <w:rPr>
          <w:rFonts w:ascii="Times New Roman" w:hAnsi="Times New Roman" w:cs="Times New Roman"/>
          <w:color w:val="231F20"/>
          <w:spacing w:val="-18"/>
          <w:sz w:val="24"/>
          <w:szCs w:val="24"/>
        </w:rPr>
        <w:t xml:space="preserve">l </w:t>
      </w:r>
      <w:r w:rsidRPr="00E02D83">
        <w:rPr>
          <w:rFonts w:ascii="Times New Roman" w:hAnsi="Times New Roman" w:cs="Times New Roman"/>
          <w:color w:val="231F20"/>
          <w:sz w:val="24"/>
          <w:szCs w:val="24"/>
        </w:rPr>
        <w:t>grupo</w:t>
      </w:r>
      <w:r w:rsidRPr="00E02D83">
        <w:rPr>
          <w:rFonts w:ascii="Times New Roman" w:hAnsi="Times New Roman" w:cs="Times New Roman"/>
          <w:color w:val="231F20"/>
          <w:spacing w:val="-17"/>
          <w:sz w:val="24"/>
          <w:szCs w:val="24"/>
        </w:rPr>
        <w:t xml:space="preserve"> </w:t>
      </w:r>
      <w:r w:rsidRPr="00E02D83">
        <w:rPr>
          <w:rFonts w:ascii="Times New Roman" w:hAnsi="Times New Roman" w:cs="Times New Roman"/>
          <w:color w:val="231F20"/>
          <w:sz w:val="24"/>
          <w:szCs w:val="24"/>
        </w:rPr>
        <w:t>a</w:t>
      </w:r>
      <w:r w:rsidRPr="00E02D83">
        <w:rPr>
          <w:rFonts w:ascii="Times New Roman" w:hAnsi="Times New Roman" w:cs="Times New Roman"/>
          <w:color w:val="231F20"/>
          <w:spacing w:val="-18"/>
          <w:sz w:val="24"/>
          <w:szCs w:val="24"/>
        </w:rPr>
        <w:t xml:space="preserve"> </w:t>
      </w:r>
      <w:r w:rsidRPr="00E02D83">
        <w:rPr>
          <w:rFonts w:ascii="Times New Roman" w:hAnsi="Times New Roman" w:cs="Times New Roman"/>
          <w:color w:val="231F20"/>
          <w:sz w:val="24"/>
          <w:szCs w:val="24"/>
        </w:rPr>
        <w:t>conectarse y</w:t>
      </w:r>
      <w:r w:rsidRPr="00E02D83">
        <w:rPr>
          <w:rFonts w:ascii="Times New Roman" w:hAnsi="Times New Roman" w:cs="Times New Roman"/>
          <w:color w:val="231F20"/>
          <w:spacing w:val="-16"/>
          <w:sz w:val="24"/>
          <w:szCs w:val="24"/>
        </w:rPr>
        <w:t xml:space="preserve"> </w:t>
      </w:r>
      <w:r w:rsidRPr="00E02D83">
        <w:rPr>
          <w:rFonts w:ascii="Times New Roman" w:hAnsi="Times New Roman" w:cs="Times New Roman"/>
          <w:color w:val="231F20"/>
          <w:sz w:val="24"/>
          <w:szCs w:val="24"/>
        </w:rPr>
        <w:t>ahorra</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tiempo,</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ya</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que</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no</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hay</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que</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desplazarse</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a</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otra habitación.</w:t>
      </w:r>
      <w:r w:rsidRPr="00647489">
        <w:rPr>
          <w:rFonts w:ascii="Times New Roman" w:hAnsi="Times New Roman" w:cs="Times New Roman"/>
          <w:color w:val="231F20"/>
          <w:spacing w:val="-6"/>
          <w:sz w:val="24"/>
          <w:szCs w:val="24"/>
        </w:rPr>
        <w:t xml:space="preserve"> </w:t>
      </w:r>
      <w:r w:rsidRPr="00647489">
        <w:rPr>
          <w:rFonts w:ascii="Times New Roman" w:hAnsi="Times New Roman" w:cs="Times New Roman"/>
          <w:color w:val="231F20"/>
          <w:sz w:val="24"/>
          <w:szCs w:val="24"/>
        </w:rPr>
        <w:t>T</w:t>
      </w:r>
    </w:p>
    <w:p w14:paraId="0898544C" w14:textId="26A03282" w:rsidR="00C71231" w:rsidRPr="00647489" w:rsidRDefault="00C71231" w:rsidP="008A2758">
      <w:pPr>
        <w:pStyle w:val="Textoindependiente"/>
        <w:ind w:right="-2"/>
        <w:jc w:val="both"/>
        <w:rPr>
          <w:rFonts w:ascii="Times New Roman" w:hAnsi="Times New Roman" w:cs="Times New Roman"/>
          <w:color w:val="231F20"/>
          <w:sz w:val="24"/>
          <w:szCs w:val="24"/>
        </w:rPr>
      </w:pPr>
      <w:r w:rsidRPr="00647489">
        <w:rPr>
          <w:rFonts w:ascii="Times New Roman" w:hAnsi="Times New Roman" w:cs="Times New Roman"/>
          <w:color w:val="231F20"/>
          <w:sz w:val="24"/>
          <w:szCs w:val="24"/>
        </w:rPr>
        <w:t xml:space="preserve"> Se u</w:t>
      </w:r>
      <w:r w:rsidR="00F52C3C">
        <w:rPr>
          <w:rFonts w:ascii="Times New Roman" w:hAnsi="Times New Roman" w:cs="Times New Roman"/>
          <w:color w:val="231F20"/>
          <w:sz w:val="24"/>
          <w:szCs w:val="24"/>
        </w:rPr>
        <w:t>t</w:t>
      </w:r>
      <w:r w:rsidRPr="00647489">
        <w:rPr>
          <w:rFonts w:ascii="Times New Roman" w:hAnsi="Times New Roman" w:cs="Times New Roman"/>
          <w:color w:val="231F20"/>
          <w:sz w:val="24"/>
          <w:szCs w:val="24"/>
        </w:rPr>
        <w:t>ilizan</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los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términos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“anfitrión”</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y</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“ayudante”</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porque en</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Alpha</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no</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se</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trata</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de</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ser</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un</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líder,</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sino</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de</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ayudar</w:t>
      </w:r>
      <w:r w:rsidRPr="00647489">
        <w:rPr>
          <w:rFonts w:ascii="Times New Roman" w:hAnsi="Times New Roman" w:cs="Times New Roman"/>
          <w:color w:val="231F20"/>
          <w:spacing w:val="-10"/>
          <w:sz w:val="24"/>
          <w:szCs w:val="24"/>
        </w:rPr>
        <w:t xml:space="preserve"> </w:t>
      </w:r>
      <w:r w:rsidRPr="00647489">
        <w:rPr>
          <w:rFonts w:ascii="Times New Roman" w:hAnsi="Times New Roman" w:cs="Times New Roman"/>
          <w:color w:val="231F20"/>
          <w:sz w:val="24"/>
          <w:szCs w:val="24"/>
        </w:rPr>
        <w:t xml:space="preserve">a </w:t>
      </w:r>
      <w:r w:rsidRPr="00647489">
        <w:rPr>
          <w:rFonts w:ascii="Times New Roman" w:hAnsi="Times New Roman" w:cs="Times New Roman"/>
          <w:color w:val="231F20"/>
          <w:spacing w:val="-4"/>
          <w:sz w:val="24"/>
          <w:szCs w:val="24"/>
        </w:rPr>
        <w:t>facilitar</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la</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conversación.</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Queremos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que</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las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personas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pacing w:val="-4"/>
          <w:sz w:val="24"/>
          <w:szCs w:val="24"/>
        </w:rPr>
        <w:t>se sientan</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bienvenidas</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e</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incluidas.</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El</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formato</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no</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es</w:t>
      </w:r>
      <w:r w:rsidRPr="00647489">
        <w:rPr>
          <w:rFonts w:ascii="Times New Roman" w:hAnsi="Times New Roman" w:cs="Times New Roman"/>
          <w:color w:val="231F20"/>
          <w:spacing w:val="-11"/>
          <w:sz w:val="24"/>
          <w:szCs w:val="24"/>
        </w:rPr>
        <w:t xml:space="preserve"> </w:t>
      </w:r>
      <w:r w:rsidRPr="00647489">
        <w:rPr>
          <w:rFonts w:ascii="Times New Roman" w:hAnsi="Times New Roman" w:cs="Times New Roman"/>
          <w:color w:val="231F20"/>
          <w:spacing w:val="-4"/>
          <w:sz w:val="24"/>
          <w:szCs w:val="24"/>
        </w:rPr>
        <w:t>maes</w:t>
      </w:r>
      <w:r w:rsidRPr="00647489">
        <w:rPr>
          <w:rFonts w:ascii="Times New Roman" w:hAnsi="Times New Roman" w:cs="Times New Roman"/>
          <w:color w:val="231F20"/>
          <w:sz w:val="24"/>
          <w:szCs w:val="24"/>
        </w:rPr>
        <w:t>tro</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alumno,</w:t>
      </w:r>
      <w:r w:rsidRPr="00647489">
        <w:rPr>
          <w:rFonts w:ascii="Times New Roman" w:hAnsi="Times New Roman" w:cs="Times New Roman"/>
          <w:color w:val="231F20"/>
          <w:spacing w:val="-17"/>
          <w:sz w:val="24"/>
          <w:szCs w:val="24"/>
        </w:rPr>
        <w:t xml:space="preserve"> </w:t>
      </w:r>
      <w:r w:rsidRPr="00647489">
        <w:rPr>
          <w:rFonts w:ascii="Times New Roman" w:hAnsi="Times New Roman" w:cs="Times New Roman"/>
          <w:color w:val="231F20"/>
          <w:sz w:val="24"/>
          <w:szCs w:val="24"/>
        </w:rPr>
        <w:t>sino</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anfitrión</w:t>
      </w:r>
      <w:r w:rsidRPr="00647489">
        <w:rPr>
          <w:rFonts w:ascii="Times New Roman" w:hAnsi="Times New Roman" w:cs="Times New Roman"/>
          <w:color w:val="231F20"/>
          <w:spacing w:val="-17"/>
          <w:sz w:val="24"/>
          <w:szCs w:val="24"/>
        </w:rPr>
        <w:t xml:space="preserve"> </w:t>
      </w:r>
      <w:r w:rsidRPr="00647489">
        <w:rPr>
          <w:rFonts w:ascii="Times New Roman" w:hAnsi="Times New Roman" w:cs="Times New Roman"/>
          <w:color w:val="231F20"/>
          <w:sz w:val="24"/>
          <w:szCs w:val="24"/>
        </w:rPr>
        <w:t>/</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invitado.</w:t>
      </w:r>
    </w:p>
    <w:p w14:paraId="738A3794" w14:textId="77777777" w:rsidR="00C71231" w:rsidRPr="00647489" w:rsidRDefault="00C71231" w:rsidP="008A2758">
      <w:pPr>
        <w:pStyle w:val="Textoindependiente"/>
        <w:ind w:left="229" w:right="667"/>
        <w:jc w:val="both"/>
        <w:rPr>
          <w:rFonts w:ascii="Times New Roman" w:hAnsi="Times New Roman" w:cs="Times New Roman"/>
          <w:sz w:val="24"/>
          <w:szCs w:val="24"/>
        </w:rPr>
      </w:pPr>
    </w:p>
    <w:p w14:paraId="25CF3207" w14:textId="19C8DA07" w:rsidR="00C71231" w:rsidRPr="00647489" w:rsidRDefault="00C71231" w:rsidP="008A2758">
      <w:pPr>
        <w:pStyle w:val="Textoindependiente"/>
        <w:ind w:right="667"/>
        <w:jc w:val="both"/>
        <w:rPr>
          <w:rFonts w:ascii="Times New Roman" w:hAnsi="Times New Roman" w:cs="Times New Roman"/>
          <w:sz w:val="24"/>
          <w:szCs w:val="24"/>
        </w:rPr>
      </w:pPr>
      <w:r w:rsidRPr="00647489">
        <w:rPr>
          <w:rFonts w:ascii="Times New Roman" w:hAnsi="Times New Roman" w:cs="Times New Roman"/>
          <w:color w:val="231F20"/>
          <w:sz w:val="24"/>
          <w:szCs w:val="24"/>
        </w:rPr>
        <w:t>En</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pocas</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palabras,</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los</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anfitriones</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son</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los</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z w:val="24"/>
          <w:szCs w:val="24"/>
        </w:rPr>
        <w:t>que facilitan</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el</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diálogo</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en</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grupos</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pequeños.</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Los</w:t>
      </w:r>
      <w:r w:rsidRPr="00647489">
        <w:rPr>
          <w:rFonts w:ascii="Times New Roman" w:hAnsi="Times New Roman" w:cs="Times New Roman"/>
          <w:color w:val="231F20"/>
          <w:spacing w:val="-7"/>
          <w:sz w:val="24"/>
          <w:szCs w:val="24"/>
        </w:rPr>
        <w:t xml:space="preserve"> </w:t>
      </w:r>
      <w:r w:rsidRPr="00647489">
        <w:rPr>
          <w:rFonts w:ascii="Times New Roman" w:hAnsi="Times New Roman" w:cs="Times New Roman"/>
          <w:color w:val="231F20"/>
          <w:sz w:val="24"/>
          <w:szCs w:val="24"/>
        </w:rPr>
        <w:t>ayudantes</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están</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para</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apoyar</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con</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cualquier</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cosa</w:t>
      </w:r>
      <w:r w:rsidRPr="00647489">
        <w:rPr>
          <w:rFonts w:ascii="Times New Roman" w:hAnsi="Times New Roman" w:cs="Times New Roman"/>
          <w:color w:val="231F20"/>
          <w:spacing w:val="-8"/>
          <w:sz w:val="24"/>
          <w:szCs w:val="24"/>
        </w:rPr>
        <w:t xml:space="preserve"> </w:t>
      </w:r>
      <w:r w:rsidRPr="00647489">
        <w:rPr>
          <w:rFonts w:ascii="Times New Roman" w:hAnsi="Times New Roman" w:cs="Times New Roman"/>
          <w:color w:val="231F20"/>
          <w:sz w:val="24"/>
          <w:szCs w:val="24"/>
        </w:rPr>
        <w:t>que</w:t>
      </w:r>
      <w:r w:rsidR="00F52C3C">
        <w:rPr>
          <w:rFonts w:ascii="Times New Roman" w:hAnsi="Times New Roman" w:cs="Times New Roman"/>
          <w:color w:val="231F20"/>
          <w:sz w:val="24"/>
          <w:szCs w:val="24"/>
        </w:rPr>
        <w:t xml:space="preserve"> </w:t>
      </w:r>
      <w:r w:rsidRPr="00647489">
        <w:rPr>
          <w:rFonts w:ascii="Times New Roman" w:hAnsi="Times New Roman" w:cs="Times New Roman"/>
          <w:color w:val="231F20"/>
          <w:sz w:val="24"/>
          <w:szCs w:val="24"/>
        </w:rPr>
        <w:t>pueda</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hacer</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que</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la</w:t>
      </w:r>
      <w:r w:rsidRPr="00647489">
        <w:rPr>
          <w:rFonts w:ascii="Times New Roman" w:hAnsi="Times New Roman" w:cs="Times New Roman"/>
          <w:color w:val="231F20"/>
          <w:spacing w:val="-2"/>
          <w:sz w:val="24"/>
          <w:szCs w:val="24"/>
        </w:rPr>
        <w:t xml:space="preserve"> </w:t>
      </w:r>
      <w:r w:rsidRPr="00647489">
        <w:rPr>
          <w:rFonts w:ascii="Times New Roman" w:hAnsi="Times New Roman" w:cs="Times New Roman"/>
          <w:color w:val="231F20"/>
          <w:sz w:val="24"/>
          <w:szCs w:val="24"/>
        </w:rPr>
        <w:t>experiencia</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del</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grupo</w:t>
      </w:r>
      <w:r w:rsidRPr="00647489">
        <w:rPr>
          <w:rFonts w:ascii="Times New Roman" w:hAnsi="Times New Roman" w:cs="Times New Roman"/>
          <w:color w:val="231F20"/>
          <w:spacing w:val="-2"/>
          <w:sz w:val="24"/>
          <w:szCs w:val="24"/>
        </w:rPr>
        <w:t xml:space="preserve"> </w:t>
      </w:r>
      <w:r w:rsidR="00F52C3C">
        <w:rPr>
          <w:rFonts w:ascii="Times New Roman" w:hAnsi="Times New Roman" w:cs="Times New Roman"/>
          <w:color w:val="231F20"/>
          <w:spacing w:val="-5"/>
          <w:sz w:val="24"/>
          <w:szCs w:val="24"/>
        </w:rPr>
        <w:t>sea</w:t>
      </w:r>
      <w:r w:rsidR="00F52C3C">
        <w:rPr>
          <w:rFonts w:ascii="Times New Roman" w:hAnsi="Times New Roman" w:cs="Times New Roman"/>
          <w:color w:val="231F20"/>
          <w:sz w:val="24"/>
          <w:szCs w:val="24"/>
        </w:rPr>
        <w:t xml:space="preserve"> a</w:t>
      </w:r>
      <w:r w:rsidRPr="00647489">
        <w:rPr>
          <w:rFonts w:ascii="Times New Roman" w:hAnsi="Times New Roman" w:cs="Times New Roman"/>
          <w:color w:val="231F20"/>
          <w:sz w:val="24"/>
          <w:szCs w:val="24"/>
        </w:rPr>
        <w:t>ún</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mejor.</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Los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ayudantes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permanecen</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en</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z w:val="24"/>
          <w:szCs w:val="24"/>
        </w:rPr>
        <w:t xml:space="preserve">silencio, </w:t>
      </w:r>
      <w:r w:rsidRPr="00647489">
        <w:rPr>
          <w:rFonts w:ascii="Times New Roman" w:hAnsi="Times New Roman" w:cs="Times New Roman"/>
          <w:color w:val="231F20"/>
          <w:spacing w:val="-4"/>
          <w:sz w:val="24"/>
          <w:szCs w:val="24"/>
        </w:rPr>
        <w:t>escuchan</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y</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oran</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en</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silencio</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mientras</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se</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desarrolla</w:t>
      </w:r>
      <w:r w:rsidRPr="00647489">
        <w:rPr>
          <w:rFonts w:ascii="Times New Roman" w:hAnsi="Times New Roman" w:cs="Times New Roman"/>
          <w:color w:val="231F20"/>
          <w:spacing w:val="-13"/>
          <w:sz w:val="24"/>
          <w:szCs w:val="24"/>
        </w:rPr>
        <w:t xml:space="preserve"> </w:t>
      </w:r>
      <w:r w:rsidRPr="00647489">
        <w:rPr>
          <w:rFonts w:ascii="Times New Roman" w:hAnsi="Times New Roman" w:cs="Times New Roman"/>
          <w:color w:val="231F20"/>
          <w:spacing w:val="-4"/>
          <w:sz w:val="24"/>
          <w:szCs w:val="24"/>
        </w:rPr>
        <w:t xml:space="preserve">el </w:t>
      </w:r>
      <w:r w:rsidRPr="00647489">
        <w:rPr>
          <w:rFonts w:ascii="Times New Roman" w:hAnsi="Times New Roman" w:cs="Times New Roman"/>
          <w:color w:val="231F20"/>
          <w:sz w:val="24"/>
          <w:szCs w:val="24"/>
        </w:rPr>
        <w:t>diálogo. Ser un ayudante en Alpha es en realidad una</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de</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las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mejores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maneras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en</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que</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las</w:t>
      </w:r>
      <w:r w:rsidRPr="00647489">
        <w:rPr>
          <w:rFonts w:ascii="Times New Roman" w:hAnsi="Times New Roman" w:cs="Times New Roman"/>
          <w:color w:val="231F20"/>
          <w:spacing w:val="-9"/>
          <w:sz w:val="24"/>
          <w:szCs w:val="24"/>
        </w:rPr>
        <w:t xml:space="preserve"> </w:t>
      </w:r>
      <w:r w:rsidRPr="00647489">
        <w:rPr>
          <w:rFonts w:ascii="Times New Roman" w:hAnsi="Times New Roman" w:cs="Times New Roman"/>
          <w:color w:val="231F20"/>
          <w:sz w:val="24"/>
          <w:szCs w:val="24"/>
        </w:rPr>
        <w:t>personas pueden</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asumir</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un</w:t>
      </w:r>
      <w:r w:rsidRPr="00647489">
        <w:rPr>
          <w:rFonts w:ascii="Times New Roman" w:hAnsi="Times New Roman" w:cs="Times New Roman"/>
          <w:color w:val="231F20"/>
          <w:spacing w:val="-17"/>
          <w:sz w:val="24"/>
          <w:szCs w:val="24"/>
        </w:rPr>
        <w:t xml:space="preserve"> </w:t>
      </w:r>
      <w:r w:rsidRPr="00647489">
        <w:rPr>
          <w:rFonts w:ascii="Times New Roman" w:hAnsi="Times New Roman" w:cs="Times New Roman"/>
          <w:color w:val="231F20"/>
          <w:sz w:val="24"/>
          <w:szCs w:val="24"/>
        </w:rPr>
        <w:t>rol</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de</w:t>
      </w:r>
      <w:r w:rsidRPr="00647489">
        <w:rPr>
          <w:rFonts w:ascii="Times New Roman" w:hAnsi="Times New Roman" w:cs="Times New Roman"/>
          <w:color w:val="231F20"/>
          <w:spacing w:val="-17"/>
          <w:sz w:val="24"/>
          <w:szCs w:val="24"/>
        </w:rPr>
        <w:t xml:space="preserve"> </w:t>
      </w:r>
      <w:r w:rsidRPr="00647489">
        <w:rPr>
          <w:rFonts w:ascii="Times New Roman" w:hAnsi="Times New Roman" w:cs="Times New Roman"/>
          <w:color w:val="231F20"/>
          <w:sz w:val="24"/>
          <w:szCs w:val="24"/>
        </w:rPr>
        <w:t>liderazgo</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por</w:t>
      </w:r>
      <w:r w:rsidRPr="00647489">
        <w:rPr>
          <w:rFonts w:ascii="Times New Roman" w:hAnsi="Times New Roman" w:cs="Times New Roman"/>
          <w:color w:val="231F20"/>
          <w:spacing w:val="-18"/>
          <w:sz w:val="24"/>
          <w:szCs w:val="24"/>
        </w:rPr>
        <w:t xml:space="preserve"> </w:t>
      </w:r>
      <w:r w:rsidRPr="00647489">
        <w:rPr>
          <w:rFonts w:ascii="Times New Roman" w:hAnsi="Times New Roman" w:cs="Times New Roman"/>
          <w:color w:val="231F20"/>
          <w:sz w:val="24"/>
          <w:szCs w:val="24"/>
        </w:rPr>
        <w:t>primera</w:t>
      </w:r>
      <w:r w:rsidRPr="00647489">
        <w:rPr>
          <w:rFonts w:ascii="Times New Roman" w:hAnsi="Times New Roman" w:cs="Times New Roman"/>
          <w:color w:val="231F20"/>
          <w:spacing w:val="-17"/>
          <w:sz w:val="24"/>
          <w:szCs w:val="24"/>
        </w:rPr>
        <w:t xml:space="preserve"> </w:t>
      </w:r>
      <w:r w:rsidRPr="00647489">
        <w:rPr>
          <w:rFonts w:ascii="Times New Roman" w:hAnsi="Times New Roman" w:cs="Times New Roman"/>
          <w:color w:val="231F20"/>
          <w:sz w:val="24"/>
          <w:szCs w:val="24"/>
        </w:rPr>
        <w:t>vez.</w:t>
      </w:r>
    </w:p>
    <w:p w14:paraId="18BF0B5D" w14:textId="77777777" w:rsidR="00C71231" w:rsidRPr="00647489" w:rsidRDefault="00C71231" w:rsidP="008A2758">
      <w:pPr>
        <w:pStyle w:val="Textoindependiente"/>
        <w:jc w:val="both"/>
        <w:rPr>
          <w:rFonts w:ascii="Times New Roman" w:hAnsi="Times New Roman" w:cs="Times New Roman"/>
          <w:sz w:val="24"/>
          <w:szCs w:val="24"/>
        </w:rPr>
      </w:pPr>
    </w:p>
    <w:p w14:paraId="19A10D26" w14:textId="66B95141" w:rsidR="00C71231" w:rsidRPr="00647489" w:rsidRDefault="00C71231" w:rsidP="008A2758">
      <w:pPr>
        <w:pStyle w:val="Textoindependiente"/>
        <w:ind w:right="667"/>
        <w:jc w:val="both"/>
        <w:rPr>
          <w:rFonts w:ascii="Times New Roman" w:hAnsi="Times New Roman" w:cs="Times New Roman"/>
          <w:sz w:val="24"/>
          <w:szCs w:val="24"/>
        </w:rPr>
      </w:pPr>
      <w:r w:rsidRPr="00647489">
        <w:rPr>
          <w:rFonts w:ascii="Times New Roman" w:hAnsi="Times New Roman" w:cs="Times New Roman"/>
          <w:color w:val="231F20"/>
          <w:sz w:val="24"/>
          <w:szCs w:val="24"/>
        </w:rPr>
        <w:t>El</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diálogo</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en</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grupos</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pequeños</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no</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es</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solo</w:t>
      </w:r>
      <w:r w:rsidRPr="00647489">
        <w:rPr>
          <w:rFonts w:ascii="Times New Roman" w:hAnsi="Times New Roman" w:cs="Times New Roman"/>
          <w:color w:val="231F20"/>
          <w:spacing w:val="-5"/>
          <w:sz w:val="24"/>
          <w:szCs w:val="24"/>
        </w:rPr>
        <w:t xml:space="preserve"> </w:t>
      </w:r>
      <w:r w:rsidRPr="00647489">
        <w:rPr>
          <w:rFonts w:ascii="Times New Roman" w:hAnsi="Times New Roman" w:cs="Times New Roman"/>
          <w:color w:val="231F20"/>
          <w:sz w:val="24"/>
          <w:szCs w:val="24"/>
        </w:rPr>
        <w:t>después de</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los</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temas</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de</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Alpha,</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sino</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que</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se</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incluyen</w:t>
      </w:r>
      <w:r w:rsidRPr="00647489">
        <w:rPr>
          <w:rFonts w:ascii="Times New Roman" w:hAnsi="Times New Roman" w:cs="Times New Roman"/>
          <w:color w:val="231F20"/>
          <w:spacing w:val="-3"/>
          <w:sz w:val="24"/>
          <w:szCs w:val="24"/>
        </w:rPr>
        <w:t xml:space="preserve"> </w:t>
      </w:r>
      <w:r w:rsidRPr="00647489">
        <w:rPr>
          <w:rFonts w:ascii="Times New Roman" w:hAnsi="Times New Roman" w:cs="Times New Roman"/>
          <w:color w:val="231F20"/>
          <w:sz w:val="24"/>
          <w:szCs w:val="24"/>
        </w:rPr>
        <w:t>en cada episodio. Hay 3 pausas con preguntas para que</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las</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comentes</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con</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tu</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grupo</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pequeño.</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Toma</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z w:val="24"/>
          <w:szCs w:val="24"/>
        </w:rPr>
        <w:t xml:space="preserve">en- </w:t>
      </w:r>
      <w:proofErr w:type="spellStart"/>
      <w:r w:rsidRPr="00647489">
        <w:rPr>
          <w:rFonts w:ascii="Times New Roman" w:hAnsi="Times New Roman" w:cs="Times New Roman"/>
          <w:color w:val="231F20"/>
          <w:spacing w:val="-2"/>
          <w:sz w:val="24"/>
          <w:szCs w:val="24"/>
        </w:rPr>
        <w:t>tre</w:t>
      </w:r>
      <w:proofErr w:type="spellEnd"/>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5-10</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minutos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y,</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si</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deseas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más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tiempo</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para</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con-versar,</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pacing w:val="-2"/>
          <w:sz w:val="24"/>
          <w:szCs w:val="24"/>
        </w:rPr>
        <w:t>hay</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pacing w:val="-2"/>
          <w:sz w:val="24"/>
          <w:szCs w:val="24"/>
        </w:rPr>
        <w:t>preguntas</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adicionales</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pacing w:val="-2"/>
          <w:sz w:val="24"/>
          <w:szCs w:val="24"/>
        </w:rPr>
        <w:t>en</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la</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pacing w:val="-2"/>
          <w:sz w:val="24"/>
          <w:szCs w:val="24"/>
        </w:rPr>
        <w:t>Guía</w:t>
      </w:r>
      <w:r w:rsidRPr="00647489">
        <w:rPr>
          <w:rFonts w:ascii="Times New Roman" w:hAnsi="Times New Roman" w:cs="Times New Roman"/>
          <w:color w:val="231F20"/>
          <w:spacing w:val="-16"/>
          <w:sz w:val="24"/>
          <w:szCs w:val="24"/>
        </w:rPr>
        <w:t xml:space="preserve"> </w:t>
      </w:r>
      <w:r w:rsidRPr="00647489">
        <w:rPr>
          <w:rFonts w:ascii="Times New Roman" w:hAnsi="Times New Roman" w:cs="Times New Roman"/>
          <w:color w:val="231F20"/>
          <w:spacing w:val="-2"/>
          <w:sz w:val="24"/>
          <w:szCs w:val="24"/>
        </w:rPr>
        <w:t>para</w:t>
      </w:r>
      <w:r w:rsidRPr="00647489">
        <w:rPr>
          <w:rFonts w:ascii="Times New Roman" w:hAnsi="Times New Roman" w:cs="Times New Roman"/>
          <w:color w:val="231F20"/>
          <w:spacing w:val="-15"/>
          <w:sz w:val="24"/>
          <w:szCs w:val="24"/>
        </w:rPr>
        <w:t xml:space="preserve"> </w:t>
      </w:r>
      <w:r w:rsidRPr="00647489">
        <w:rPr>
          <w:rFonts w:ascii="Times New Roman" w:hAnsi="Times New Roman" w:cs="Times New Roman"/>
          <w:color w:val="231F20"/>
          <w:spacing w:val="-2"/>
          <w:sz w:val="24"/>
          <w:szCs w:val="24"/>
        </w:rPr>
        <w:t xml:space="preserve">el </w:t>
      </w:r>
      <w:r w:rsidRPr="00647489">
        <w:rPr>
          <w:rFonts w:ascii="Times New Roman" w:hAnsi="Times New Roman" w:cs="Times New Roman"/>
          <w:color w:val="231F20"/>
          <w:sz w:val="24"/>
          <w:szCs w:val="24"/>
        </w:rPr>
        <w:t>Diálogo que analizaremos más adelante.</w:t>
      </w:r>
    </w:p>
    <w:p w14:paraId="29FBF8ED" w14:textId="77777777" w:rsidR="00C71231" w:rsidRPr="00647489" w:rsidRDefault="00C71231" w:rsidP="008A2758">
      <w:pPr>
        <w:spacing w:after="0" w:line="240" w:lineRule="auto"/>
        <w:jc w:val="both"/>
        <w:rPr>
          <w:rFonts w:ascii="Times New Roman" w:hAnsi="Times New Roman" w:cs="Times New Roman"/>
          <w:sz w:val="24"/>
          <w:szCs w:val="24"/>
          <w:lang w:val="es-ES"/>
        </w:rPr>
      </w:pPr>
    </w:p>
    <w:p w14:paraId="6F368346" w14:textId="77777777" w:rsidR="00293034" w:rsidRPr="00647489" w:rsidRDefault="00293034" w:rsidP="008A2758">
      <w:pPr>
        <w:spacing w:after="0" w:line="240" w:lineRule="auto"/>
        <w:jc w:val="both"/>
        <w:rPr>
          <w:rFonts w:ascii="Times New Roman" w:hAnsi="Times New Roman" w:cs="Times New Roman"/>
          <w:sz w:val="24"/>
          <w:szCs w:val="24"/>
        </w:rPr>
      </w:pPr>
    </w:p>
    <w:p w14:paraId="1F85652E" w14:textId="77777777" w:rsidR="00293034" w:rsidRPr="00647489" w:rsidRDefault="00293034" w:rsidP="008A2758">
      <w:pPr>
        <w:spacing w:after="0" w:line="240" w:lineRule="auto"/>
        <w:jc w:val="both"/>
        <w:rPr>
          <w:rFonts w:ascii="Times New Roman" w:hAnsi="Times New Roman" w:cs="Times New Roman"/>
          <w:sz w:val="24"/>
          <w:szCs w:val="24"/>
        </w:rPr>
      </w:pPr>
    </w:p>
    <w:p w14:paraId="6E2F40A3" w14:textId="77777777" w:rsidR="00293034" w:rsidRPr="00647489" w:rsidRDefault="00293034" w:rsidP="008A2758">
      <w:pPr>
        <w:spacing w:after="0" w:line="240" w:lineRule="auto"/>
        <w:jc w:val="both"/>
        <w:rPr>
          <w:rFonts w:ascii="Times New Roman" w:hAnsi="Times New Roman" w:cs="Times New Roman"/>
          <w:sz w:val="24"/>
          <w:szCs w:val="24"/>
        </w:rPr>
      </w:pPr>
    </w:p>
    <w:p w14:paraId="280F3825" w14:textId="662289E8" w:rsidR="00293034" w:rsidRPr="00647489" w:rsidRDefault="00293034" w:rsidP="008A2758">
      <w:pPr>
        <w:spacing w:after="0" w:line="240" w:lineRule="auto"/>
        <w:jc w:val="both"/>
        <w:rPr>
          <w:rFonts w:ascii="Times New Roman" w:hAnsi="Times New Roman" w:cs="Times New Roman"/>
          <w:sz w:val="24"/>
          <w:szCs w:val="24"/>
        </w:rPr>
      </w:pPr>
    </w:p>
    <w:p w14:paraId="310D2791" w14:textId="77777777" w:rsidR="00157C30" w:rsidRPr="00647489" w:rsidRDefault="00157C30" w:rsidP="008A2758">
      <w:pPr>
        <w:spacing w:after="0" w:line="240" w:lineRule="auto"/>
        <w:jc w:val="both"/>
        <w:rPr>
          <w:rFonts w:ascii="Times New Roman" w:hAnsi="Times New Roman" w:cs="Times New Roman"/>
          <w:sz w:val="24"/>
          <w:szCs w:val="24"/>
        </w:rPr>
      </w:pPr>
    </w:p>
    <w:p w14:paraId="208B8D4F" w14:textId="09EE19C2" w:rsidR="00293034" w:rsidRPr="00647489" w:rsidRDefault="00293034" w:rsidP="008A2758">
      <w:pPr>
        <w:spacing w:after="0" w:line="240" w:lineRule="auto"/>
        <w:jc w:val="both"/>
        <w:rPr>
          <w:rFonts w:ascii="Times New Roman" w:hAnsi="Times New Roman" w:cs="Times New Roman"/>
          <w:sz w:val="24"/>
          <w:szCs w:val="24"/>
        </w:rPr>
      </w:pPr>
    </w:p>
    <w:p w14:paraId="1167D68B" w14:textId="77777777" w:rsidR="00F52C3C" w:rsidRDefault="00F52C3C" w:rsidP="008A2758">
      <w:pPr>
        <w:spacing w:after="0" w:line="240" w:lineRule="auto"/>
        <w:jc w:val="both"/>
        <w:rPr>
          <w:rFonts w:ascii="Times New Roman" w:hAnsi="Times New Roman" w:cs="Times New Roman"/>
          <w:sz w:val="24"/>
          <w:szCs w:val="24"/>
        </w:rPr>
      </w:pPr>
    </w:p>
    <w:p w14:paraId="6B25DF4D" w14:textId="77777777" w:rsidR="00F52C3C" w:rsidRDefault="00F52C3C" w:rsidP="008A2758">
      <w:pPr>
        <w:spacing w:after="0" w:line="240" w:lineRule="auto"/>
        <w:jc w:val="both"/>
        <w:rPr>
          <w:rFonts w:ascii="Times New Roman" w:hAnsi="Times New Roman" w:cs="Times New Roman"/>
          <w:sz w:val="24"/>
          <w:szCs w:val="24"/>
        </w:rPr>
      </w:pPr>
    </w:p>
    <w:p w14:paraId="112514C6" w14:textId="2468F965" w:rsidR="00293034" w:rsidRPr="00647489" w:rsidRDefault="00293034" w:rsidP="008A2758">
      <w:pPr>
        <w:spacing w:after="0" w:line="240" w:lineRule="auto"/>
        <w:jc w:val="both"/>
        <w:rPr>
          <w:rFonts w:ascii="Times New Roman" w:hAnsi="Times New Roman" w:cs="Times New Roman"/>
          <w:sz w:val="24"/>
          <w:szCs w:val="24"/>
        </w:rPr>
      </w:pPr>
    </w:p>
    <w:p w14:paraId="05F45906" w14:textId="77777777" w:rsidR="00293034" w:rsidRPr="00647489" w:rsidRDefault="00293034" w:rsidP="008A2758">
      <w:pPr>
        <w:spacing w:after="0" w:line="240" w:lineRule="auto"/>
        <w:jc w:val="both"/>
        <w:rPr>
          <w:rFonts w:ascii="Times New Roman" w:hAnsi="Times New Roman" w:cs="Times New Roman"/>
          <w:sz w:val="24"/>
          <w:szCs w:val="24"/>
        </w:rPr>
      </w:pPr>
    </w:p>
    <w:p w14:paraId="65D50E5B" w14:textId="77777777" w:rsidR="00F52C3C" w:rsidRDefault="00F52C3C" w:rsidP="003C13E5">
      <w:pPr>
        <w:spacing w:after="0" w:line="240" w:lineRule="auto"/>
        <w:rPr>
          <w:rFonts w:ascii="Times New Roman" w:hAnsi="Times New Roman" w:cs="Times New Roman"/>
          <w:noProof/>
          <w:sz w:val="24"/>
          <w:szCs w:val="24"/>
        </w:rPr>
      </w:pPr>
    </w:p>
    <w:p w14:paraId="18AB3B7D" w14:textId="12EDDA43" w:rsidR="00F52C3C" w:rsidRDefault="00F52C3C" w:rsidP="003C13E5">
      <w:pPr>
        <w:spacing w:after="0" w:line="240" w:lineRule="auto"/>
        <w:rPr>
          <w:rFonts w:ascii="Times New Roman" w:hAnsi="Times New Roman" w:cs="Times New Roman"/>
          <w:noProof/>
          <w:sz w:val="24"/>
          <w:szCs w:val="24"/>
        </w:rPr>
      </w:pPr>
    </w:p>
    <w:p w14:paraId="71E4D17B" w14:textId="4F005E99" w:rsidR="00F52C3C" w:rsidRDefault="00F52C3C" w:rsidP="003C13E5">
      <w:pPr>
        <w:spacing w:after="0" w:line="240" w:lineRule="auto"/>
        <w:rPr>
          <w:rFonts w:ascii="Times New Roman" w:hAnsi="Times New Roman" w:cs="Times New Roman"/>
          <w:noProof/>
          <w:sz w:val="24"/>
          <w:szCs w:val="24"/>
        </w:rPr>
      </w:pPr>
    </w:p>
    <w:p w14:paraId="6A4A608E" w14:textId="77777777" w:rsidR="00F52C3C" w:rsidRDefault="00F52C3C" w:rsidP="003C13E5">
      <w:pPr>
        <w:spacing w:after="0" w:line="240" w:lineRule="auto"/>
        <w:rPr>
          <w:rFonts w:ascii="Times New Roman" w:hAnsi="Times New Roman" w:cs="Times New Roman"/>
          <w:noProof/>
          <w:sz w:val="24"/>
          <w:szCs w:val="24"/>
        </w:rPr>
      </w:pPr>
    </w:p>
    <w:p w14:paraId="066EF019" w14:textId="096F7A28" w:rsidR="00F52C3C" w:rsidRDefault="00F52C3C" w:rsidP="003C13E5">
      <w:pPr>
        <w:spacing w:after="0" w:line="240" w:lineRule="auto"/>
        <w:rPr>
          <w:rFonts w:ascii="Times New Roman" w:hAnsi="Times New Roman" w:cs="Times New Roman"/>
          <w:noProof/>
          <w:sz w:val="24"/>
          <w:szCs w:val="24"/>
        </w:rPr>
      </w:pPr>
    </w:p>
    <w:p w14:paraId="66A54A5C" w14:textId="043D21AC" w:rsidR="00F52C3C" w:rsidRDefault="00F52C3C" w:rsidP="003C13E5">
      <w:pPr>
        <w:spacing w:after="0" w:line="240" w:lineRule="auto"/>
        <w:rPr>
          <w:rFonts w:ascii="Times New Roman" w:hAnsi="Times New Roman" w:cs="Times New Roman"/>
          <w:noProof/>
          <w:sz w:val="24"/>
          <w:szCs w:val="24"/>
        </w:rPr>
      </w:pPr>
    </w:p>
    <w:p w14:paraId="3F2B1852" w14:textId="6FC49CAA" w:rsidR="00F52C3C" w:rsidRDefault="00F52C3C" w:rsidP="003C13E5">
      <w:pPr>
        <w:spacing w:after="0" w:line="240" w:lineRule="auto"/>
        <w:rPr>
          <w:rFonts w:ascii="Times New Roman" w:hAnsi="Times New Roman" w:cs="Times New Roman"/>
          <w:noProof/>
          <w:sz w:val="24"/>
          <w:szCs w:val="24"/>
        </w:rPr>
      </w:pPr>
    </w:p>
    <w:p w14:paraId="7EE70E17" w14:textId="77777777" w:rsidR="00F52C3C" w:rsidRDefault="00F52C3C" w:rsidP="003C13E5">
      <w:pPr>
        <w:spacing w:after="0" w:line="240" w:lineRule="auto"/>
        <w:rPr>
          <w:rFonts w:ascii="Times New Roman" w:hAnsi="Times New Roman" w:cs="Times New Roman"/>
          <w:noProof/>
          <w:sz w:val="24"/>
          <w:szCs w:val="24"/>
        </w:rPr>
      </w:pPr>
    </w:p>
    <w:p w14:paraId="73FC966E" w14:textId="52E2AC4C" w:rsidR="00293034" w:rsidRPr="00F52C3C" w:rsidRDefault="00647489" w:rsidP="008A2758">
      <w:pPr>
        <w:spacing w:after="0" w:line="240" w:lineRule="auto"/>
        <w:jc w:val="center"/>
        <w:rPr>
          <w:rFonts w:ascii="Times New Roman" w:hAnsi="Times New Roman" w:cs="Times New Roman"/>
          <w:b/>
          <w:bCs/>
          <w:sz w:val="24"/>
          <w:szCs w:val="24"/>
        </w:rPr>
      </w:pPr>
      <w:r w:rsidRPr="00F52C3C">
        <w:rPr>
          <w:rFonts w:ascii="Times New Roman" w:hAnsi="Times New Roman" w:cs="Times New Roman"/>
          <w:b/>
          <w:bCs/>
          <w:sz w:val="24"/>
          <w:szCs w:val="24"/>
        </w:rPr>
        <w:lastRenderedPageBreak/>
        <w:t>LO QUE SIGUE LAS MEJORES P</w:t>
      </w:r>
      <w:r w:rsidR="002E6876">
        <w:rPr>
          <w:rFonts w:ascii="Times New Roman" w:hAnsi="Times New Roman" w:cs="Times New Roman"/>
          <w:b/>
          <w:bCs/>
          <w:sz w:val="24"/>
          <w:szCs w:val="24"/>
        </w:rPr>
        <w:t>R</w:t>
      </w:r>
      <w:r w:rsidRPr="00F52C3C">
        <w:rPr>
          <w:rFonts w:ascii="Times New Roman" w:hAnsi="Times New Roman" w:cs="Times New Roman"/>
          <w:b/>
          <w:bCs/>
          <w:sz w:val="24"/>
          <w:szCs w:val="24"/>
        </w:rPr>
        <w:t>ACTICAS EN TU ALPHA</w:t>
      </w:r>
    </w:p>
    <w:p w14:paraId="39B866CD" w14:textId="77777777" w:rsidR="00293034" w:rsidRPr="00647489" w:rsidRDefault="00293034" w:rsidP="008A2758">
      <w:pPr>
        <w:spacing w:after="0" w:line="240" w:lineRule="auto"/>
        <w:jc w:val="both"/>
        <w:rPr>
          <w:rFonts w:ascii="Times New Roman" w:hAnsi="Times New Roman" w:cs="Times New Roman"/>
          <w:sz w:val="24"/>
          <w:szCs w:val="24"/>
        </w:rPr>
      </w:pPr>
    </w:p>
    <w:p w14:paraId="014FE77F" w14:textId="05087811" w:rsidR="00293034"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noProof/>
          <w:sz w:val="24"/>
          <w:szCs w:val="24"/>
        </w:rPr>
        <w:drawing>
          <wp:anchor distT="0" distB="0" distL="114300" distR="114300" simplePos="0" relativeHeight="251671552" behindDoc="0" locked="0" layoutInCell="1" allowOverlap="1" wp14:anchorId="0346C2D2" wp14:editId="5F2032F9">
            <wp:simplePos x="0" y="0"/>
            <wp:positionH relativeFrom="margin">
              <wp:posOffset>1212112</wp:posOffset>
            </wp:positionH>
            <wp:positionV relativeFrom="paragraph">
              <wp:posOffset>18815</wp:posOffset>
            </wp:positionV>
            <wp:extent cx="3715428" cy="2286000"/>
            <wp:effectExtent l="0" t="0" r="0" b="0"/>
            <wp:wrapNone/>
            <wp:docPr id="817" name="Image 817"/>
            <wp:cNvGraphicFramePr/>
            <a:graphic xmlns:a="http://schemas.openxmlformats.org/drawingml/2006/main">
              <a:graphicData uri="http://schemas.openxmlformats.org/drawingml/2006/picture">
                <pic:pic xmlns:pic="http://schemas.openxmlformats.org/drawingml/2006/picture">
                  <pic:nvPicPr>
                    <pic:cNvPr id="817" name="Image 817"/>
                    <pic:cNvPicPr/>
                  </pic:nvPicPr>
                  <pic:blipFill>
                    <a:blip r:embed="rId11" cstate="print"/>
                    <a:stretch>
                      <a:fillRect/>
                    </a:stretch>
                  </pic:blipFill>
                  <pic:spPr>
                    <a:xfrm>
                      <a:off x="0" y="0"/>
                      <a:ext cx="3724397" cy="2291518"/>
                    </a:xfrm>
                    <a:prstGeom prst="rect">
                      <a:avLst/>
                    </a:prstGeom>
                  </pic:spPr>
                </pic:pic>
              </a:graphicData>
            </a:graphic>
            <wp14:sizeRelH relativeFrom="margin">
              <wp14:pctWidth>0</wp14:pctWidth>
            </wp14:sizeRelH>
            <wp14:sizeRelV relativeFrom="margin">
              <wp14:pctHeight>0</wp14:pctHeight>
            </wp14:sizeRelV>
          </wp:anchor>
        </w:drawing>
      </w:r>
    </w:p>
    <w:p w14:paraId="09922844" w14:textId="598B1F08" w:rsidR="00293034" w:rsidRPr="00647489" w:rsidRDefault="00293034" w:rsidP="008A2758">
      <w:pPr>
        <w:spacing w:after="0" w:line="240" w:lineRule="auto"/>
        <w:jc w:val="both"/>
        <w:rPr>
          <w:rFonts w:ascii="Times New Roman" w:hAnsi="Times New Roman" w:cs="Times New Roman"/>
          <w:sz w:val="24"/>
          <w:szCs w:val="24"/>
        </w:rPr>
      </w:pPr>
    </w:p>
    <w:p w14:paraId="19190E52" w14:textId="63A791DE" w:rsidR="00293034" w:rsidRPr="00647489" w:rsidRDefault="00293034" w:rsidP="008A2758">
      <w:pPr>
        <w:spacing w:after="0" w:line="240" w:lineRule="auto"/>
        <w:jc w:val="both"/>
        <w:rPr>
          <w:rFonts w:ascii="Times New Roman" w:hAnsi="Times New Roman" w:cs="Times New Roman"/>
          <w:sz w:val="24"/>
          <w:szCs w:val="24"/>
        </w:rPr>
      </w:pPr>
    </w:p>
    <w:p w14:paraId="4FD49CB3" w14:textId="77777777" w:rsidR="00293034" w:rsidRPr="00647489" w:rsidRDefault="00293034" w:rsidP="008A2758">
      <w:pPr>
        <w:spacing w:after="0" w:line="240" w:lineRule="auto"/>
        <w:jc w:val="both"/>
        <w:rPr>
          <w:rFonts w:ascii="Times New Roman" w:hAnsi="Times New Roman" w:cs="Times New Roman"/>
          <w:sz w:val="24"/>
          <w:szCs w:val="24"/>
        </w:rPr>
      </w:pPr>
    </w:p>
    <w:p w14:paraId="67E06FCC" w14:textId="77777777" w:rsidR="00293034" w:rsidRPr="00647489" w:rsidRDefault="00293034" w:rsidP="008A2758">
      <w:pPr>
        <w:spacing w:after="0" w:line="240" w:lineRule="auto"/>
        <w:jc w:val="both"/>
        <w:rPr>
          <w:rFonts w:ascii="Times New Roman" w:hAnsi="Times New Roman" w:cs="Times New Roman"/>
          <w:sz w:val="24"/>
          <w:szCs w:val="24"/>
        </w:rPr>
      </w:pPr>
    </w:p>
    <w:p w14:paraId="01AC57CB" w14:textId="77777777" w:rsidR="00293034" w:rsidRPr="00647489" w:rsidRDefault="00293034" w:rsidP="008A2758">
      <w:pPr>
        <w:spacing w:after="0" w:line="240" w:lineRule="auto"/>
        <w:jc w:val="both"/>
        <w:rPr>
          <w:rFonts w:ascii="Times New Roman" w:hAnsi="Times New Roman" w:cs="Times New Roman"/>
          <w:sz w:val="24"/>
          <w:szCs w:val="24"/>
        </w:rPr>
      </w:pPr>
    </w:p>
    <w:p w14:paraId="55B6F073" w14:textId="77777777" w:rsidR="00293034" w:rsidRPr="00647489" w:rsidRDefault="00293034" w:rsidP="008A2758">
      <w:pPr>
        <w:spacing w:after="0" w:line="240" w:lineRule="auto"/>
        <w:jc w:val="both"/>
        <w:rPr>
          <w:rFonts w:ascii="Times New Roman" w:hAnsi="Times New Roman" w:cs="Times New Roman"/>
          <w:sz w:val="24"/>
          <w:szCs w:val="24"/>
        </w:rPr>
      </w:pPr>
    </w:p>
    <w:p w14:paraId="59C5DBC4" w14:textId="77777777" w:rsidR="00293034" w:rsidRPr="00647489" w:rsidRDefault="00293034" w:rsidP="008A2758">
      <w:pPr>
        <w:spacing w:after="0" w:line="240" w:lineRule="auto"/>
        <w:jc w:val="both"/>
        <w:rPr>
          <w:rFonts w:ascii="Times New Roman" w:hAnsi="Times New Roman" w:cs="Times New Roman"/>
          <w:sz w:val="24"/>
          <w:szCs w:val="24"/>
        </w:rPr>
      </w:pPr>
    </w:p>
    <w:p w14:paraId="32983786" w14:textId="5AF2D41C" w:rsidR="00293034" w:rsidRPr="00647489" w:rsidRDefault="00293034" w:rsidP="008A2758">
      <w:pPr>
        <w:spacing w:after="0" w:line="240" w:lineRule="auto"/>
        <w:jc w:val="both"/>
        <w:rPr>
          <w:rFonts w:ascii="Times New Roman" w:hAnsi="Times New Roman" w:cs="Times New Roman"/>
          <w:sz w:val="24"/>
          <w:szCs w:val="24"/>
        </w:rPr>
      </w:pPr>
    </w:p>
    <w:p w14:paraId="780E7896" w14:textId="77777777" w:rsidR="00293034" w:rsidRPr="00647489" w:rsidRDefault="00293034" w:rsidP="008A2758">
      <w:pPr>
        <w:spacing w:after="0" w:line="240" w:lineRule="auto"/>
        <w:jc w:val="both"/>
        <w:rPr>
          <w:rFonts w:ascii="Times New Roman" w:hAnsi="Times New Roman" w:cs="Times New Roman"/>
          <w:sz w:val="24"/>
          <w:szCs w:val="24"/>
        </w:rPr>
      </w:pPr>
    </w:p>
    <w:p w14:paraId="343DB272" w14:textId="77777777" w:rsidR="00293034" w:rsidRPr="00647489" w:rsidRDefault="00293034" w:rsidP="008A2758">
      <w:pPr>
        <w:spacing w:after="0" w:line="240" w:lineRule="auto"/>
        <w:jc w:val="both"/>
        <w:rPr>
          <w:rFonts w:ascii="Times New Roman" w:hAnsi="Times New Roman" w:cs="Times New Roman"/>
          <w:sz w:val="24"/>
          <w:szCs w:val="24"/>
        </w:rPr>
      </w:pPr>
    </w:p>
    <w:p w14:paraId="43205D3F" w14:textId="77777777" w:rsidR="00293034" w:rsidRPr="00647489" w:rsidRDefault="00293034" w:rsidP="008A2758">
      <w:pPr>
        <w:spacing w:after="0" w:line="240" w:lineRule="auto"/>
        <w:jc w:val="both"/>
        <w:rPr>
          <w:rFonts w:ascii="Times New Roman" w:hAnsi="Times New Roman" w:cs="Times New Roman"/>
          <w:sz w:val="24"/>
          <w:szCs w:val="24"/>
        </w:rPr>
      </w:pPr>
    </w:p>
    <w:p w14:paraId="3BB48ABD" w14:textId="77777777" w:rsidR="00293034" w:rsidRPr="00647489" w:rsidRDefault="00293034" w:rsidP="008A2758">
      <w:pPr>
        <w:spacing w:after="0" w:line="240" w:lineRule="auto"/>
        <w:jc w:val="both"/>
        <w:rPr>
          <w:rFonts w:ascii="Times New Roman" w:hAnsi="Times New Roman" w:cs="Times New Roman"/>
          <w:sz w:val="24"/>
          <w:szCs w:val="24"/>
        </w:rPr>
      </w:pPr>
    </w:p>
    <w:p w14:paraId="71413580" w14:textId="77777777" w:rsidR="00647489" w:rsidRPr="00647489" w:rsidRDefault="00647489" w:rsidP="008A2758">
      <w:pPr>
        <w:spacing w:after="0" w:line="240" w:lineRule="auto"/>
        <w:jc w:val="both"/>
        <w:rPr>
          <w:rFonts w:ascii="Times New Roman" w:hAnsi="Times New Roman" w:cs="Times New Roman"/>
          <w:sz w:val="24"/>
          <w:szCs w:val="24"/>
        </w:rPr>
      </w:pPr>
    </w:p>
    <w:p w14:paraId="6DAE5E04" w14:textId="51F4A6D4"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 xml:space="preserve">Sabemos que hacer Alpha es más un arte que una ciencia. Sin embargo, también hemos visto que hay características que marcan una gran experiencia en Alpha. ¡Hay muchas cosas que van dentro de un gran Alpha! Los siguientes 7 principios te ayudarán a tener grandes frutos de tu </w:t>
      </w:r>
      <w:proofErr w:type="gramStart"/>
      <w:r w:rsidRPr="00647489">
        <w:rPr>
          <w:rFonts w:ascii="Times New Roman" w:hAnsi="Times New Roman" w:cs="Times New Roman"/>
          <w:sz w:val="24"/>
          <w:szCs w:val="24"/>
        </w:rPr>
        <w:t>Alpha..</w:t>
      </w:r>
      <w:proofErr w:type="gramEnd"/>
    </w:p>
    <w:p w14:paraId="6277F27F" w14:textId="77777777" w:rsidR="00647489" w:rsidRPr="00647489" w:rsidRDefault="00647489" w:rsidP="008A2758">
      <w:pPr>
        <w:spacing w:after="0" w:line="240" w:lineRule="auto"/>
        <w:jc w:val="both"/>
        <w:rPr>
          <w:rFonts w:ascii="Times New Roman" w:hAnsi="Times New Roman" w:cs="Times New Roman"/>
          <w:sz w:val="24"/>
          <w:szCs w:val="24"/>
        </w:rPr>
      </w:pPr>
    </w:p>
    <w:p w14:paraId="1DF85C80" w14:textId="77777777" w:rsidR="00647489" w:rsidRPr="00F52C3C" w:rsidRDefault="00647489" w:rsidP="008A2758">
      <w:pPr>
        <w:spacing w:after="0" w:line="240" w:lineRule="auto"/>
        <w:jc w:val="both"/>
        <w:rPr>
          <w:rFonts w:ascii="Times New Roman" w:hAnsi="Times New Roman" w:cs="Times New Roman"/>
          <w:b/>
          <w:bCs/>
          <w:i/>
          <w:iCs/>
          <w:sz w:val="24"/>
          <w:szCs w:val="24"/>
        </w:rPr>
      </w:pPr>
    </w:p>
    <w:p w14:paraId="5559BCA8" w14:textId="7E9CC413" w:rsidR="00647489" w:rsidRPr="00F52C3C" w:rsidRDefault="00647489" w:rsidP="008A2758">
      <w:pPr>
        <w:pStyle w:val="Prrafodelista"/>
        <w:numPr>
          <w:ilvl w:val="0"/>
          <w:numId w:val="13"/>
        </w:numPr>
        <w:spacing w:after="0" w:line="240" w:lineRule="auto"/>
        <w:jc w:val="both"/>
        <w:rPr>
          <w:rFonts w:ascii="Times New Roman" w:hAnsi="Times New Roman" w:cs="Times New Roman"/>
          <w:b/>
          <w:bCs/>
          <w:i/>
          <w:iCs/>
          <w:sz w:val="24"/>
          <w:szCs w:val="24"/>
        </w:rPr>
      </w:pPr>
      <w:r w:rsidRPr="00F52C3C">
        <w:rPr>
          <w:rFonts w:ascii="Times New Roman" w:hAnsi="Times New Roman" w:cs="Times New Roman"/>
          <w:b/>
          <w:bCs/>
          <w:i/>
          <w:iCs/>
          <w:sz w:val="24"/>
          <w:szCs w:val="24"/>
        </w:rPr>
        <w:t>Oración</w:t>
      </w:r>
    </w:p>
    <w:p w14:paraId="6D194C9B" w14:textId="77777777" w:rsidR="00F52C3C" w:rsidRPr="00F52C3C" w:rsidRDefault="00F52C3C" w:rsidP="008A2758">
      <w:pPr>
        <w:pStyle w:val="Prrafodelista"/>
        <w:spacing w:after="0" w:line="240" w:lineRule="auto"/>
        <w:ind w:left="1065"/>
        <w:jc w:val="both"/>
        <w:rPr>
          <w:rFonts w:ascii="Times New Roman" w:hAnsi="Times New Roman" w:cs="Times New Roman"/>
          <w:b/>
          <w:bCs/>
          <w:i/>
          <w:iCs/>
          <w:sz w:val="24"/>
          <w:szCs w:val="24"/>
        </w:rPr>
      </w:pPr>
    </w:p>
    <w:p w14:paraId="6EA766F3" w14:textId="1373948C"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Una de las características únicas de Alpha es su consistente enfoque en la oración. Ten un equipo de oración que esté detrás del escenario. Pide a cada miembro de tu equipo que ore por los invitados cada día durante la duración de tu Alpha. Si no pedimos la presencia de Dios entonces nuestros esfuerzos no darán fruto. Esto es un movimiento del Espíritu del cual podemos participar.</w:t>
      </w:r>
    </w:p>
    <w:p w14:paraId="27256407"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El equipo ora diariamente por los invitados</w:t>
      </w:r>
    </w:p>
    <w:p w14:paraId="607B1BCF"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Un equipo de oración dedicado</w:t>
      </w:r>
    </w:p>
    <w:p w14:paraId="6DE6C809"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El líder tiene una vida de oración activa</w:t>
      </w:r>
    </w:p>
    <w:p w14:paraId="4994FA6E" w14:textId="77777777" w:rsidR="00647489" w:rsidRDefault="00647489" w:rsidP="008A2758">
      <w:pPr>
        <w:spacing w:after="0" w:line="240" w:lineRule="auto"/>
        <w:jc w:val="both"/>
        <w:rPr>
          <w:rFonts w:ascii="Times New Roman" w:hAnsi="Times New Roman" w:cs="Times New Roman"/>
          <w:sz w:val="24"/>
          <w:szCs w:val="24"/>
        </w:rPr>
      </w:pPr>
    </w:p>
    <w:p w14:paraId="7B8252EF" w14:textId="77777777" w:rsidR="00C510B6" w:rsidRDefault="00C510B6" w:rsidP="008A2758">
      <w:pPr>
        <w:spacing w:after="0" w:line="240" w:lineRule="auto"/>
        <w:jc w:val="both"/>
        <w:rPr>
          <w:rFonts w:ascii="Times New Roman" w:hAnsi="Times New Roman" w:cs="Times New Roman"/>
          <w:sz w:val="24"/>
          <w:szCs w:val="24"/>
        </w:rPr>
      </w:pPr>
    </w:p>
    <w:p w14:paraId="189AEE12" w14:textId="77777777" w:rsidR="00C510B6" w:rsidRPr="00647489" w:rsidRDefault="00C510B6" w:rsidP="008A2758">
      <w:pPr>
        <w:spacing w:after="0" w:line="240" w:lineRule="auto"/>
        <w:jc w:val="both"/>
        <w:rPr>
          <w:rFonts w:ascii="Times New Roman" w:hAnsi="Times New Roman" w:cs="Times New Roman"/>
          <w:sz w:val="24"/>
          <w:szCs w:val="24"/>
        </w:rPr>
      </w:pPr>
    </w:p>
    <w:p w14:paraId="73581CDC" w14:textId="0BCFBED9" w:rsidR="00647489" w:rsidRPr="00F52C3C" w:rsidRDefault="00647489" w:rsidP="008A2758">
      <w:pPr>
        <w:pStyle w:val="Prrafodelista"/>
        <w:numPr>
          <w:ilvl w:val="0"/>
          <w:numId w:val="13"/>
        </w:numPr>
        <w:spacing w:after="0" w:line="240" w:lineRule="auto"/>
        <w:jc w:val="both"/>
        <w:rPr>
          <w:rFonts w:ascii="Times New Roman" w:hAnsi="Times New Roman" w:cs="Times New Roman"/>
          <w:b/>
          <w:bCs/>
          <w:i/>
          <w:iCs/>
          <w:sz w:val="24"/>
          <w:szCs w:val="24"/>
        </w:rPr>
      </w:pPr>
      <w:r w:rsidRPr="00F52C3C">
        <w:rPr>
          <w:rFonts w:ascii="Times New Roman" w:hAnsi="Times New Roman" w:cs="Times New Roman"/>
          <w:b/>
          <w:bCs/>
          <w:i/>
          <w:iCs/>
          <w:sz w:val="24"/>
          <w:szCs w:val="24"/>
        </w:rPr>
        <w:t>Hospitalidad</w:t>
      </w:r>
    </w:p>
    <w:p w14:paraId="36704339" w14:textId="77777777" w:rsidR="00F52C3C" w:rsidRPr="00F52C3C" w:rsidRDefault="00F52C3C" w:rsidP="008A2758">
      <w:pPr>
        <w:pStyle w:val="Prrafodelista"/>
        <w:spacing w:after="0" w:line="240" w:lineRule="auto"/>
        <w:ind w:left="1065"/>
        <w:jc w:val="both"/>
        <w:rPr>
          <w:rFonts w:ascii="Times New Roman" w:hAnsi="Times New Roman" w:cs="Times New Roman"/>
          <w:b/>
          <w:bCs/>
          <w:i/>
          <w:iCs/>
          <w:sz w:val="24"/>
          <w:szCs w:val="24"/>
        </w:rPr>
      </w:pPr>
    </w:p>
    <w:p w14:paraId="16580807" w14:textId="7E12E90E"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Una de las formas más comunes en la que Jesús se encontraba con la gente era en las comidas. Ésta es una gran forma de conectar con personas que pueden ser escépticas. La ‘Hospitalidad’ significa literalmente ‘amar al extraño’. Cuando las personas viven una gran hospitalidad, ellos también empiezan a experimentar la gracia de Dios y son capaces de desarrollar grandes amistades.</w:t>
      </w:r>
    </w:p>
    <w:p w14:paraId="4A38C1CB"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El ambiente es la prueba visible de la hospitalidad</w:t>
      </w:r>
    </w:p>
    <w:p w14:paraId="7E6F6CFF"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Los cuidados extras se dan para que los invitados se sientan bienvenidos</w:t>
      </w:r>
    </w:p>
    <w:p w14:paraId="13B57431"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La comida es buena</w:t>
      </w:r>
    </w:p>
    <w:p w14:paraId="33373187"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El equipo es puntual</w:t>
      </w:r>
    </w:p>
    <w:p w14:paraId="6773C495"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Espíritu de generosidad por parte del equipo</w:t>
      </w:r>
    </w:p>
    <w:p w14:paraId="5F497F57" w14:textId="77777777" w:rsidR="00647489" w:rsidRDefault="00647489" w:rsidP="008A2758">
      <w:pPr>
        <w:spacing w:after="0" w:line="240" w:lineRule="auto"/>
        <w:jc w:val="both"/>
        <w:rPr>
          <w:rFonts w:ascii="Times New Roman" w:hAnsi="Times New Roman" w:cs="Times New Roman"/>
          <w:sz w:val="24"/>
          <w:szCs w:val="24"/>
        </w:rPr>
      </w:pPr>
    </w:p>
    <w:p w14:paraId="7D134368" w14:textId="77777777" w:rsidR="00C510B6" w:rsidRPr="00647489" w:rsidRDefault="00C510B6" w:rsidP="008A2758">
      <w:pPr>
        <w:spacing w:after="0" w:line="240" w:lineRule="auto"/>
        <w:jc w:val="both"/>
        <w:rPr>
          <w:rFonts w:ascii="Times New Roman" w:hAnsi="Times New Roman" w:cs="Times New Roman"/>
          <w:sz w:val="24"/>
          <w:szCs w:val="24"/>
        </w:rPr>
      </w:pPr>
    </w:p>
    <w:p w14:paraId="21A70612" w14:textId="17235958" w:rsidR="00647489" w:rsidRPr="00F52C3C" w:rsidRDefault="00647489" w:rsidP="008A2758">
      <w:pPr>
        <w:pStyle w:val="Prrafodelista"/>
        <w:numPr>
          <w:ilvl w:val="0"/>
          <w:numId w:val="13"/>
        </w:numPr>
        <w:spacing w:after="0" w:line="240" w:lineRule="auto"/>
        <w:jc w:val="both"/>
        <w:rPr>
          <w:rFonts w:ascii="Times New Roman" w:hAnsi="Times New Roman" w:cs="Times New Roman"/>
          <w:b/>
          <w:bCs/>
          <w:i/>
          <w:iCs/>
          <w:sz w:val="24"/>
          <w:szCs w:val="24"/>
        </w:rPr>
      </w:pPr>
      <w:r w:rsidRPr="00F52C3C">
        <w:rPr>
          <w:rFonts w:ascii="Times New Roman" w:hAnsi="Times New Roman" w:cs="Times New Roman"/>
          <w:b/>
          <w:bCs/>
          <w:i/>
          <w:iCs/>
          <w:sz w:val="24"/>
          <w:szCs w:val="24"/>
        </w:rPr>
        <w:lastRenderedPageBreak/>
        <w:t>Charlas Alpha</w:t>
      </w:r>
    </w:p>
    <w:p w14:paraId="1FA0B5BC" w14:textId="5FD9306B" w:rsidR="00647489" w:rsidRPr="00647489" w:rsidRDefault="003C13E5"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Las charlas</w:t>
      </w:r>
      <w:r w:rsidR="00647489" w:rsidRPr="00647489">
        <w:rPr>
          <w:rFonts w:ascii="Times New Roman" w:hAnsi="Times New Roman" w:cs="Times New Roman"/>
          <w:sz w:val="24"/>
          <w:szCs w:val="24"/>
        </w:rPr>
        <w:t xml:space="preserve"> de Alpha cubren varios elementos de la fe Cri</w:t>
      </w:r>
      <w:r w:rsidR="00F52C3C">
        <w:rPr>
          <w:rFonts w:ascii="Times New Roman" w:hAnsi="Times New Roman" w:cs="Times New Roman"/>
          <w:sz w:val="24"/>
          <w:szCs w:val="24"/>
        </w:rPr>
        <w:t>s</w:t>
      </w:r>
      <w:r w:rsidR="00647489" w:rsidRPr="00647489">
        <w:rPr>
          <w:rFonts w:ascii="Times New Roman" w:hAnsi="Times New Roman" w:cs="Times New Roman"/>
          <w:sz w:val="24"/>
          <w:szCs w:val="24"/>
        </w:rPr>
        <w:t>tiana en una forma única. El tono es muy gentil, amable, claro y llamativo. No son intensas y mantienen un balance entre apelar a la razón y al corazón sin coger el aspecto de un sermón. Sin importar si usas las charlas de Alpha en video o las dos en vivo, la mejor práctica es utilizarlas en orden.</w:t>
      </w:r>
    </w:p>
    <w:p w14:paraId="7368B4ED"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Las charlas de Alpha pueden usarse en formato de video o de guion</w:t>
      </w:r>
    </w:p>
    <w:p w14:paraId="12F1DAD1"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Dura al menos 8 semanas</w:t>
      </w:r>
    </w:p>
    <w:p w14:paraId="41E496B2" w14:textId="77777777" w:rsidR="002E6876"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El tono en el que se da sirve de guía para los escépticos</w:t>
      </w:r>
    </w:p>
    <w:p w14:paraId="40AB8E1F" w14:textId="77777777" w:rsidR="002E6876" w:rsidRDefault="002E6876" w:rsidP="008A2758">
      <w:pPr>
        <w:spacing w:after="0" w:line="240" w:lineRule="auto"/>
        <w:jc w:val="both"/>
        <w:rPr>
          <w:rFonts w:ascii="Times New Roman" w:hAnsi="Times New Roman" w:cs="Times New Roman"/>
          <w:sz w:val="24"/>
          <w:szCs w:val="24"/>
        </w:rPr>
      </w:pPr>
    </w:p>
    <w:p w14:paraId="1D65E491" w14:textId="77777777" w:rsidR="00C510B6" w:rsidRDefault="00C510B6" w:rsidP="008A2758">
      <w:pPr>
        <w:spacing w:after="0" w:line="240" w:lineRule="auto"/>
        <w:jc w:val="both"/>
        <w:rPr>
          <w:rFonts w:ascii="Times New Roman" w:hAnsi="Times New Roman" w:cs="Times New Roman"/>
          <w:sz w:val="24"/>
          <w:szCs w:val="24"/>
        </w:rPr>
      </w:pPr>
    </w:p>
    <w:p w14:paraId="015B9462" w14:textId="77777777" w:rsidR="00C510B6" w:rsidRDefault="00C510B6" w:rsidP="008A2758">
      <w:pPr>
        <w:spacing w:after="0" w:line="240" w:lineRule="auto"/>
        <w:jc w:val="both"/>
        <w:rPr>
          <w:rFonts w:ascii="Times New Roman" w:hAnsi="Times New Roman" w:cs="Times New Roman"/>
          <w:sz w:val="24"/>
          <w:szCs w:val="24"/>
        </w:rPr>
      </w:pPr>
    </w:p>
    <w:p w14:paraId="1907E825" w14:textId="79760BB1" w:rsidR="00647489" w:rsidRPr="002E6876" w:rsidRDefault="00647489" w:rsidP="008A2758">
      <w:pPr>
        <w:spacing w:after="0" w:line="240" w:lineRule="auto"/>
        <w:jc w:val="both"/>
        <w:rPr>
          <w:rFonts w:ascii="Times New Roman" w:hAnsi="Times New Roman" w:cs="Times New Roman"/>
          <w:b/>
          <w:bCs/>
          <w:i/>
          <w:iCs/>
          <w:sz w:val="24"/>
          <w:szCs w:val="24"/>
        </w:rPr>
      </w:pPr>
      <w:r w:rsidRPr="002E6876">
        <w:rPr>
          <w:rFonts w:ascii="Times New Roman" w:hAnsi="Times New Roman" w:cs="Times New Roman"/>
          <w:b/>
          <w:bCs/>
          <w:i/>
          <w:iCs/>
          <w:sz w:val="24"/>
          <w:szCs w:val="24"/>
        </w:rPr>
        <w:t xml:space="preserve"> 4.</w:t>
      </w:r>
      <w:r w:rsidRPr="002E6876">
        <w:rPr>
          <w:rFonts w:ascii="Times New Roman" w:hAnsi="Times New Roman" w:cs="Times New Roman"/>
          <w:b/>
          <w:bCs/>
          <w:i/>
          <w:iCs/>
          <w:sz w:val="24"/>
          <w:szCs w:val="24"/>
        </w:rPr>
        <w:tab/>
        <w:t>Anfitriones que escuchan</w:t>
      </w:r>
    </w:p>
    <w:p w14:paraId="5F61905B" w14:textId="6BFDD610"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 xml:space="preserve">Los grupos pequeños de Alpha son únicos porque los anfitriones no responden preguntas. Al contrario, ellos facilitan la discusión y </w:t>
      </w:r>
      <w:proofErr w:type="gramStart"/>
      <w:r w:rsidRPr="00647489">
        <w:rPr>
          <w:rFonts w:ascii="Times New Roman" w:hAnsi="Times New Roman" w:cs="Times New Roman"/>
          <w:sz w:val="24"/>
          <w:szCs w:val="24"/>
        </w:rPr>
        <w:t>le</w:t>
      </w:r>
      <w:proofErr w:type="gramEnd"/>
      <w:r w:rsidRPr="00647489">
        <w:rPr>
          <w:rFonts w:ascii="Times New Roman" w:hAnsi="Times New Roman" w:cs="Times New Roman"/>
          <w:sz w:val="24"/>
          <w:szCs w:val="24"/>
        </w:rPr>
        <w:t xml:space="preserve"> permiten a las personas compartir su punto de vista. La mejor prueba para evaluar un anfitrión de grupo pequeño es preguntar: ¿Le confiarías tu mejor amigo no-cristiano a estar en el grupo de esta persona? Busca a aquellos con el don de la hospitalidad y amabilidad</w:t>
      </w:r>
    </w:p>
    <w:p w14:paraId="3CEBE6C0"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Los anfitriones no responden preguntas, pero sí guían al grupo en la discusión</w:t>
      </w:r>
    </w:p>
    <w:p w14:paraId="4100189C"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Los anfitriones dependen de los ayudantes para dar un buen inicio a la conversación</w:t>
      </w:r>
    </w:p>
    <w:p w14:paraId="3BBCEFBD"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 xml:space="preserve">Los anfitriones crean un ambiente no solamente agradable </w:t>
      </w:r>
      <w:proofErr w:type="spellStart"/>
      <w:r w:rsidRPr="00647489">
        <w:rPr>
          <w:rFonts w:ascii="Times New Roman" w:hAnsi="Times New Roman" w:cs="Times New Roman"/>
          <w:sz w:val="24"/>
          <w:szCs w:val="24"/>
        </w:rPr>
        <w:t>si no</w:t>
      </w:r>
      <w:proofErr w:type="spellEnd"/>
      <w:r w:rsidRPr="00647489">
        <w:rPr>
          <w:rFonts w:ascii="Times New Roman" w:hAnsi="Times New Roman" w:cs="Times New Roman"/>
          <w:sz w:val="24"/>
          <w:szCs w:val="24"/>
        </w:rPr>
        <w:t xml:space="preserve"> también de amistad y donde todos son respetados</w:t>
      </w:r>
    </w:p>
    <w:p w14:paraId="5A46020C" w14:textId="77777777" w:rsidR="00647489" w:rsidRDefault="00647489" w:rsidP="008A2758">
      <w:pPr>
        <w:spacing w:after="0" w:line="240" w:lineRule="auto"/>
        <w:jc w:val="both"/>
        <w:rPr>
          <w:rFonts w:ascii="Times New Roman" w:hAnsi="Times New Roman" w:cs="Times New Roman"/>
          <w:b/>
          <w:bCs/>
          <w:i/>
          <w:iCs/>
          <w:sz w:val="24"/>
          <w:szCs w:val="24"/>
        </w:rPr>
      </w:pPr>
    </w:p>
    <w:p w14:paraId="1B5EF8C8" w14:textId="77777777" w:rsidR="00C510B6" w:rsidRDefault="00C510B6" w:rsidP="008A2758">
      <w:pPr>
        <w:spacing w:after="0" w:line="240" w:lineRule="auto"/>
        <w:jc w:val="both"/>
        <w:rPr>
          <w:rFonts w:ascii="Times New Roman" w:hAnsi="Times New Roman" w:cs="Times New Roman"/>
          <w:b/>
          <w:bCs/>
          <w:i/>
          <w:iCs/>
          <w:sz w:val="24"/>
          <w:szCs w:val="24"/>
        </w:rPr>
      </w:pPr>
    </w:p>
    <w:p w14:paraId="7328FDEB" w14:textId="77777777" w:rsidR="00C510B6" w:rsidRPr="002E6876" w:rsidRDefault="00C510B6" w:rsidP="008A2758">
      <w:pPr>
        <w:spacing w:after="0" w:line="240" w:lineRule="auto"/>
        <w:jc w:val="both"/>
        <w:rPr>
          <w:rFonts w:ascii="Times New Roman" w:hAnsi="Times New Roman" w:cs="Times New Roman"/>
          <w:b/>
          <w:bCs/>
          <w:i/>
          <w:iCs/>
          <w:sz w:val="24"/>
          <w:szCs w:val="24"/>
        </w:rPr>
      </w:pPr>
    </w:p>
    <w:p w14:paraId="4AC95EC6" w14:textId="77777777" w:rsidR="00647489" w:rsidRPr="002E6876" w:rsidRDefault="00647489" w:rsidP="008A2758">
      <w:pPr>
        <w:spacing w:after="0" w:line="240" w:lineRule="auto"/>
        <w:jc w:val="both"/>
        <w:rPr>
          <w:rFonts w:ascii="Times New Roman" w:hAnsi="Times New Roman" w:cs="Times New Roman"/>
          <w:b/>
          <w:bCs/>
          <w:i/>
          <w:iCs/>
          <w:sz w:val="24"/>
          <w:szCs w:val="24"/>
        </w:rPr>
      </w:pPr>
      <w:r w:rsidRPr="002E6876">
        <w:rPr>
          <w:rFonts w:ascii="Times New Roman" w:hAnsi="Times New Roman" w:cs="Times New Roman"/>
          <w:b/>
          <w:bCs/>
          <w:i/>
          <w:iCs/>
          <w:sz w:val="24"/>
          <w:szCs w:val="24"/>
        </w:rPr>
        <w:t>5.</w:t>
      </w:r>
      <w:r w:rsidRPr="002E6876">
        <w:rPr>
          <w:rFonts w:ascii="Times New Roman" w:hAnsi="Times New Roman" w:cs="Times New Roman"/>
          <w:b/>
          <w:bCs/>
          <w:i/>
          <w:iCs/>
          <w:sz w:val="24"/>
          <w:szCs w:val="24"/>
        </w:rPr>
        <w:tab/>
        <w:t>Fin de semana Alpha</w:t>
      </w:r>
    </w:p>
    <w:p w14:paraId="2A45B8A8" w14:textId="0370C8DF"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 xml:space="preserve">El fin de semana o día Alpha es el lugar donde se solidifican las grandes amistades. También es el lugar donde las personas conocerán al Espíritu Santo. Lo especial de la experiencia de Alpha es que provee la oportunidad para orar por las personas </w:t>
      </w:r>
      <w:r w:rsidR="002E6876" w:rsidRPr="00647489">
        <w:rPr>
          <w:rFonts w:ascii="Times New Roman" w:hAnsi="Times New Roman" w:cs="Times New Roman"/>
          <w:sz w:val="24"/>
          <w:szCs w:val="24"/>
        </w:rPr>
        <w:t>uno a uno y los miembros del equipo es</w:t>
      </w:r>
      <w:r w:rsidRPr="00647489">
        <w:rPr>
          <w:rFonts w:ascii="Times New Roman" w:hAnsi="Times New Roman" w:cs="Times New Roman"/>
          <w:sz w:val="24"/>
          <w:szCs w:val="24"/>
        </w:rPr>
        <w:t xml:space="preserve"> entrenados en oración 1:1</w:t>
      </w:r>
    </w:p>
    <w:p w14:paraId="4FC9DFFE"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Hay un fuerte enfoque en las relaciones. No se trata sólo de 3-4 sesiones</w:t>
      </w:r>
    </w:p>
    <w:p w14:paraId="0EA300BF"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Momento específico de oración por los invitados el fin de semana</w:t>
      </w:r>
    </w:p>
    <w:p w14:paraId="1E606153"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Tiempo suficiente para que los invitados entiendan las enseñanzas del Espíritu Santo</w:t>
      </w:r>
    </w:p>
    <w:p w14:paraId="728280FF"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Se siente natural enfocarse en lo supernatural</w:t>
      </w:r>
    </w:p>
    <w:p w14:paraId="139B9A4B" w14:textId="77777777" w:rsidR="00647489" w:rsidRDefault="00647489" w:rsidP="008A2758">
      <w:pPr>
        <w:spacing w:after="0" w:line="240" w:lineRule="auto"/>
        <w:jc w:val="both"/>
        <w:rPr>
          <w:rFonts w:ascii="Times New Roman" w:hAnsi="Times New Roman" w:cs="Times New Roman"/>
          <w:sz w:val="24"/>
          <w:szCs w:val="24"/>
        </w:rPr>
      </w:pPr>
    </w:p>
    <w:p w14:paraId="1570A18D" w14:textId="77777777" w:rsidR="00C510B6" w:rsidRDefault="00C510B6" w:rsidP="008A2758">
      <w:pPr>
        <w:spacing w:after="0" w:line="240" w:lineRule="auto"/>
        <w:jc w:val="both"/>
        <w:rPr>
          <w:rFonts w:ascii="Times New Roman" w:hAnsi="Times New Roman" w:cs="Times New Roman"/>
          <w:sz w:val="24"/>
          <w:szCs w:val="24"/>
        </w:rPr>
      </w:pPr>
    </w:p>
    <w:p w14:paraId="16073F48" w14:textId="77777777" w:rsidR="00C510B6" w:rsidRPr="00647489" w:rsidRDefault="00C510B6" w:rsidP="008A2758">
      <w:pPr>
        <w:spacing w:after="0" w:line="240" w:lineRule="auto"/>
        <w:jc w:val="both"/>
        <w:rPr>
          <w:rFonts w:ascii="Times New Roman" w:hAnsi="Times New Roman" w:cs="Times New Roman"/>
          <w:sz w:val="24"/>
          <w:szCs w:val="24"/>
        </w:rPr>
      </w:pPr>
    </w:p>
    <w:p w14:paraId="537AF933" w14:textId="77777777" w:rsidR="00647489" w:rsidRPr="002E6876" w:rsidRDefault="00647489" w:rsidP="008A2758">
      <w:pPr>
        <w:spacing w:after="0" w:line="240" w:lineRule="auto"/>
        <w:jc w:val="both"/>
        <w:rPr>
          <w:rFonts w:ascii="Times New Roman" w:hAnsi="Times New Roman" w:cs="Times New Roman"/>
          <w:b/>
          <w:bCs/>
          <w:sz w:val="24"/>
          <w:szCs w:val="24"/>
        </w:rPr>
      </w:pPr>
      <w:r w:rsidRPr="002E6876">
        <w:rPr>
          <w:rFonts w:ascii="Times New Roman" w:hAnsi="Times New Roman" w:cs="Times New Roman"/>
          <w:b/>
          <w:bCs/>
          <w:sz w:val="24"/>
          <w:szCs w:val="24"/>
        </w:rPr>
        <w:t>6.</w:t>
      </w:r>
      <w:r w:rsidRPr="002E6876">
        <w:rPr>
          <w:rFonts w:ascii="Times New Roman" w:hAnsi="Times New Roman" w:cs="Times New Roman"/>
          <w:b/>
          <w:bCs/>
          <w:sz w:val="24"/>
          <w:szCs w:val="24"/>
        </w:rPr>
        <w:tab/>
        <w:t>Entrenamiento</w:t>
      </w:r>
    </w:p>
    <w:p w14:paraId="2FB6FE15" w14:textId="0391EF30"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 xml:space="preserve">El proceso de Alpha es un cambio de paradigma para muchos, y vemos regularmente que los </w:t>
      </w:r>
      <w:proofErr w:type="spellStart"/>
      <w:r w:rsidRPr="00647489">
        <w:rPr>
          <w:rFonts w:ascii="Times New Roman" w:hAnsi="Times New Roman" w:cs="Times New Roman"/>
          <w:sz w:val="24"/>
          <w:szCs w:val="24"/>
        </w:rPr>
        <w:t>Alphas</w:t>
      </w:r>
      <w:proofErr w:type="spellEnd"/>
      <w:r w:rsidRPr="00647489">
        <w:rPr>
          <w:rFonts w:ascii="Times New Roman" w:hAnsi="Times New Roman" w:cs="Times New Roman"/>
          <w:sz w:val="24"/>
          <w:szCs w:val="24"/>
        </w:rPr>
        <w:t xml:space="preserve"> que entrenan a sus equipos lo hacen mucho mejor y duran más que los que inician sin entrenamiento. Cuando se ofrece entrenamiento en cada Alpha, los nuevos anfitriones y ayudantes tendrán el tiempo que necesitan para asumir roles de liderazgo. Visita mialpha.org para obtener recursos de capacitación gratuitos.</w:t>
      </w:r>
    </w:p>
    <w:p w14:paraId="1A3E3C54"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Utiliza los entrenamientos en línea para los líderes clave</w:t>
      </w:r>
    </w:p>
    <w:p w14:paraId="609D2E0B"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Proporciona el entrenamiento de equipo 1, antes de que tu Alpha comience</w:t>
      </w:r>
    </w:p>
    <w:p w14:paraId="08FC396F"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Provee el entrenamiento 1: 1 en el ministerio de oración antes del fin de semana</w:t>
      </w:r>
    </w:p>
    <w:p w14:paraId="4F341E35" w14:textId="77777777" w:rsid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lastRenderedPageBreak/>
        <w:t>-</w:t>
      </w:r>
      <w:r w:rsidRPr="00647489">
        <w:rPr>
          <w:rFonts w:ascii="Times New Roman" w:hAnsi="Times New Roman" w:cs="Times New Roman"/>
          <w:sz w:val="24"/>
          <w:szCs w:val="24"/>
        </w:rPr>
        <w:tab/>
        <w:t>Proporciona consejos de entrenamiento cada semana de Alpha con el equipo antes de que lleguen los invitados</w:t>
      </w:r>
    </w:p>
    <w:p w14:paraId="67F6ED53" w14:textId="77777777" w:rsidR="002E6876" w:rsidRDefault="002E6876" w:rsidP="008A2758">
      <w:pPr>
        <w:spacing w:after="0" w:line="240" w:lineRule="auto"/>
        <w:jc w:val="both"/>
        <w:rPr>
          <w:rFonts w:ascii="Times New Roman" w:hAnsi="Times New Roman" w:cs="Times New Roman"/>
          <w:sz w:val="24"/>
          <w:szCs w:val="24"/>
        </w:rPr>
      </w:pPr>
    </w:p>
    <w:p w14:paraId="16F8C6CF" w14:textId="77777777" w:rsidR="00C510B6" w:rsidRDefault="00C510B6" w:rsidP="008A2758">
      <w:pPr>
        <w:spacing w:after="0" w:line="240" w:lineRule="auto"/>
        <w:jc w:val="both"/>
        <w:rPr>
          <w:rFonts w:ascii="Times New Roman" w:hAnsi="Times New Roman" w:cs="Times New Roman"/>
          <w:sz w:val="24"/>
          <w:szCs w:val="24"/>
        </w:rPr>
      </w:pPr>
    </w:p>
    <w:p w14:paraId="788C93DA" w14:textId="77777777" w:rsidR="002E6876" w:rsidRDefault="002E6876" w:rsidP="008A2758">
      <w:pPr>
        <w:spacing w:after="0" w:line="240" w:lineRule="auto"/>
        <w:jc w:val="both"/>
        <w:rPr>
          <w:rFonts w:ascii="Times New Roman" w:hAnsi="Times New Roman" w:cs="Times New Roman"/>
          <w:sz w:val="24"/>
          <w:szCs w:val="24"/>
        </w:rPr>
      </w:pPr>
    </w:p>
    <w:p w14:paraId="12DA8284" w14:textId="77777777" w:rsidR="00647489" w:rsidRPr="002E6876" w:rsidRDefault="00647489" w:rsidP="008A2758">
      <w:pPr>
        <w:spacing w:after="0" w:line="240" w:lineRule="auto"/>
        <w:jc w:val="both"/>
        <w:rPr>
          <w:rFonts w:ascii="Times New Roman" w:hAnsi="Times New Roman" w:cs="Times New Roman"/>
          <w:b/>
          <w:bCs/>
          <w:i/>
          <w:iCs/>
          <w:sz w:val="24"/>
          <w:szCs w:val="24"/>
        </w:rPr>
      </w:pPr>
      <w:r w:rsidRPr="002E6876">
        <w:rPr>
          <w:rFonts w:ascii="Times New Roman" w:hAnsi="Times New Roman" w:cs="Times New Roman"/>
          <w:b/>
          <w:bCs/>
          <w:i/>
          <w:iCs/>
          <w:sz w:val="24"/>
          <w:szCs w:val="24"/>
        </w:rPr>
        <w:t>7.</w:t>
      </w:r>
      <w:r w:rsidRPr="002E6876">
        <w:rPr>
          <w:rFonts w:ascii="Times New Roman" w:hAnsi="Times New Roman" w:cs="Times New Roman"/>
          <w:b/>
          <w:bCs/>
          <w:i/>
          <w:iCs/>
          <w:sz w:val="24"/>
          <w:szCs w:val="24"/>
        </w:rPr>
        <w:tab/>
        <w:t>Posicionado para evangelizar</w:t>
      </w:r>
    </w:p>
    <w:p w14:paraId="63CDBE1E"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Alpha es para todos. Sin embargo, realmente parece funcionar mejor con aquellos que no se llamarían a sí mismos seguido-</w:t>
      </w:r>
    </w:p>
    <w:p w14:paraId="67037FA1" w14:textId="7AD59250"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 xml:space="preserve">res de Cristo o que no tienen trayectoria de iglesia. Asegúrate de orientar tu Alpha hacia aquellos que tienen poco o ningún entendimiento del cristianismo. Cuando hables sobre Alpha, descríbelo como “Un lugar donde se puede invitar a personas con cualquier </w:t>
      </w:r>
      <w:r w:rsidR="007308F0" w:rsidRPr="00647489">
        <w:rPr>
          <w:rFonts w:ascii="Times New Roman" w:hAnsi="Times New Roman" w:cs="Times New Roman"/>
          <w:sz w:val="24"/>
          <w:szCs w:val="24"/>
        </w:rPr>
        <w:t>trasfondo</w:t>
      </w:r>
      <w:r w:rsidRPr="00647489">
        <w:rPr>
          <w:rFonts w:ascii="Times New Roman" w:hAnsi="Times New Roman" w:cs="Times New Roman"/>
          <w:sz w:val="24"/>
          <w:szCs w:val="24"/>
        </w:rPr>
        <w:t xml:space="preserve"> para explorar la fe, hacer preguntas y compartir su punto de vista”.</w:t>
      </w:r>
    </w:p>
    <w:p w14:paraId="0C443190"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El equipo invita regularmente a los que no asisten a la iglesia   a Alpha</w:t>
      </w:r>
    </w:p>
    <w:p w14:paraId="2F2E0E45"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Relación sólida de anfitriones / ayudantes con invitados sin    iglesia en cada grupo</w:t>
      </w:r>
    </w:p>
    <w:p w14:paraId="14E6464F" w14:textId="77777777" w:rsidR="00647489" w:rsidRPr="00647489" w:rsidRDefault="00647489" w:rsidP="008A2758">
      <w:pPr>
        <w:spacing w:after="0" w:line="240" w:lineRule="auto"/>
        <w:jc w:val="both"/>
        <w:rPr>
          <w:rFonts w:ascii="Times New Roman" w:hAnsi="Times New Roman" w:cs="Times New Roman"/>
          <w:sz w:val="24"/>
          <w:szCs w:val="24"/>
        </w:rPr>
      </w:pPr>
      <w:r w:rsidRPr="00647489">
        <w:rPr>
          <w:rFonts w:ascii="Times New Roman" w:hAnsi="Times New Roman" w:cs="Times New Roman"/>
          <w:sz w:val="24"/>
          <w:szCs w:val="24"/>
        </w:rPr>
        <w:t>-</w:t>
      </w:r>
      <w:r w:rsidRPr="00647489">
        <w:rPr>
          <w:rFonts w:ascii="Times New Roman" w:hAnsi="Times New Roman" w:cs="Times New Roman"/>
          <w:sz w:val="24"/>
          <w:szCs w:val="24"/>
        </w:rPr>
        <w:tab/>
        <w:t>Nuestro equipo sabe cómo Alpha encaja en la vida de la   iglesia</w:t>
      </w:r>
    </w:p>
    <w:p w14:paraId="63643AFF" w14:textId="612404FC" w:rsidR="00647489" w:rsidRPr="00986D71" w:rsidRDefault="00647489" w:rsidP="008A2758">
      <w:pPr>
        <w:spacing w:after="0" w:line="240" w:lineRule="auto"/>
        <w:jc w:val="both"/>
        <w:rPr>
          <w:rFonts w:ascii="Times New Roman" w:hAnsi="Times New Roman" w:cs="Times New Roman"/>
          <w:spacing w:val="-4"/>
          <w:sz w:val="24"/>
          <w:szCs w:val="24"/>
        </w:rPr>
      </w:pPr>
      <w:r w:rsidRPr="00986D71">
        <w:rPr>
          <w:rFonts w:ascii="Times New Roman" w:hAnsi="Times New Roman" w:cs="Times New Roman"/>
          <w:spacing w:val="-4"/>
          <w:sz w:val="24"/>
          <w:szCs w:val="24"/>
        </w:rPr>
        <w:t>-</w:t>
      </w:r>
      <w:r w:rsidRPr="00986D71">
        <w:rPr>
          <w:rFonts w:ascii="Times New Roman" w:hAnsi="Times New Roman" w:cs="Times New Roman"/>
          <w:spacing w:val="-4"/>
          <w:sz w:val="24"/>
          <w:szCs w:val="24"/>
        </w:rPr>
        <w:tab/>
        <w:t>Nuestro Alpha tiene una buena respuesta de aquellos que no están familiarizados con la iglesia</w:t>
      </w:r>
    </w:p>
    <w:p w14:paraId="5C2FB97E" w14:textId="77777777" w:rsidR="002E6876" w:rsidRDefault="002E6876" w:rsidP="008A2758">
      <w:pPr>
        <w:spacing w:after="0" w:line="240" w:lineRule="auto"/>
        <w:jc w:val="both"/>
        <w:rPr>
          <w:rFonts w:ascii="Times New Roman" w:hAnsi="Times New Roman" w:cs="Times New Roman"/>
          <w:sz w:val="24"/>
          <w:szCs w:val="24"/>
        </w:rPr>
      </w:pPr>
    </w:p>
    <w:p w14:paraId="66699A8B" w14:textId="77777777" w:rsidR="00C510B6" w:rsidRDefault="00C510B6" w:rsidP="008A2758">
      <w:pPr>
        <w:spacing w:after="0" w:line="240" w:lineRule="auto"/>
        <w:jc w:val="both"/>
        <w:rPr>
          <w:rFonts w:ascii="Times New Roman" w:hAnsi="Times New Roman" w:cs="Times New Roman"/>
          <w:sz w:val="24"/>
          <w:szCs w:val="24"/>
        </w:rPr>
      </w:pPr>
    </w:p>
    <w:p w14:paraId="6F08BEC4" w14:textId="77777777" w:rsidR="002E6876" w:rsidRDefault="002E6876" w:rsidP="008A2758">
      <w:pPr>
        <w:spacing w:after="0" w:line="240" w:lineRule="auto"/>
        <w:jc w:val="both"/>
        <w:rPr>
          <w:rFonts w:ascii="Times New Roman" w:hAnsi="Times New Roman" w:cs="Times New Roman"/>
          <w:sz w:val="24"/>
          <w:szCs w:val="24"/>
        </w:rPr>
      </w:pPr>
    </w:p>
    <w:p w14:paraId="237F896A" w14:textId="4B7A2F7D" w:rsidR="002E6876" w:rsidRPr="002E6876" w:rsidRDefault="002E6876" w:rsidP="008A2758">
      <w:pPr>
        <w:spacing w:after="0" w:line="240" w:lineRule="auto"/>
        <w:jc w:val="both"/>
        <w:rPr>
          <w:rFonts w:ascii="Times New Roman" w:hAnsi="Times New Roman" w:cs="Times New Roman"/>
          <w:b/>
          <w:bCs/>
          <w:i/>
          <w:iCs/>
          <w:sz w:val="24"/>
          <w:szCs w:val="24"/>
        </w:rPr>
      </w:pPr>
      <w:r w:rsidRPr="002E6876">
        <w:rPr>
          <w:rFonts w:ascii="Times New Roman" w:hAnsi="Times New Roman" w:cs="Times New Roman"/>
          <w:b/>
          <w:bCs/>
          <w:i/>
          <w:iCs/>
          <w:sz w:val="24"/>
          <w:szCs w:val="24"/>
        </w:rPr>
        <w:t>Nuestros recursos</w:t>
      </w:r>
    </w:p>
    <w:p w14:paraId="36E556A5" w14:textId="77777777" w:rsidR="002E6876" w:rsidRDefault="002E6876" w:rsidP="008A2758">
      <w:pPr>
        <w:spacing w:after="0" w:line="240" w:lineRule="auto"/>
        <w:jc w:val="both"/>
        <w:rPr>
          <w:rFonts w:ascii="Times New Roman" w:hAnsi="Times New Roman" w:cs="Times New Roman"/>
          <w:sz w:val="24"/>
          <w:szCs w:val="24"/>
        </w:rPr>
      </w:pPr>
    </w:p>
    <w:p w14:paraId="1F48E1CE" w14:textId="14BF006E" w:rsidR="002E6876" w:rsidRDefault="002E6876" w:rsidP="008A275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Ingresa a nuestra pagina</w:t>
      </w:r>
    </w:p>
    <w:p w14:paraId="1AA23F95" w14:textId="77777777" w:rsidR="002E6876" w:rsidRDefault="002E6876" w:rsidP="008A2758">
      <w:pPr>
        <w:spacing w:after="0" w:line="240" w:lineRule="auto"/>
        <w:jc w:val="both"/>
        <w:rPr>
          <w:rFonts w:ascii="Times New Roman" w:hAnsi="Times New Roman" w:cs="Times New Roman"/>
          <w:sz w:val="24"/>
          <w:szCs w:val="24"/>
        </w:rPr>
      </w:pPr>
    </w:p>
    <w:p w14:paraId="5C949091" w14:textId="5265828C" w:rsidR="002E6876" w:rsidRPr="002E6876" w:rsidRDefault="002E6876" w:rsidP="008A2758">
      <w:pPr>
        <w:spacing w:after="0" w:line="240" w:lineRule="auto"/>
        <w:jc w:val="both"/>
        <w:rPr>
          <w:rFonts w:ascii="Times New Roman" w:hAnsi="Times New Roman" w:cs="Times New Roman"/>
          <w:color w:val="4472C4" w:themeColor="accent1"/>
          <w:sz w:val="24"/>
          <w:szCs w:val="24"/>
        </w:rPr>
      </w:pPr>
      <w:r w:rsidRPr="002E6876">
        <w:rPr>
          <w:rFonts w:ascii="Times New Roman" w:hAnsi="Times New Roman" w:cs="Times New Roman"/>
          <w:color w:val="4472C4" w:themeColor="accent1"/>
          <w:sz w:val="24"/>
          <w:szCs w:val="24"/>
        </w:rPr>
        <w:t>Pruebaalpha.org</w:t>
      </w:r>
    </w:p>
    <w:p w14:paraId="1B210B84" w14:textId="32E0AC1F" w:rsidR="002E6876" w:rsidRDefault="002E6876" w:rsidP="008A2758">
      <w:pPr>
        <w:spacing w:after="0" w:line="240" w:lineRule="auto"/>
        <w:jc w:val="both"/>
        <w:rPr>
          <w:rFonts w:ascii="Times New Roman" w:hAnsi="Times New Roman" w:cs="Times New Roman"/>
          <w:color w:val="4472C4" w:themeColor="accent1"/>
          <w:sz w:val="24"/>
          <w:szCs w:val="24"/>
        </w:rPr>
      </w:pPr>
      <w:r w:rsidRPr="002E6876">
        <w:rPr>
          <w:rFonts w:ascii="Times New Roman" w:hAnsi="Times New Roman" w:cs="Times New Roman"/>
          <w:color w:val="4472C4" w:themeColor="accent1"/>
          <w:sz w:val="24"/>
          <w:szCs w:val="24"/>
        </w:rPr>
        <w:t>mi.colombia</w:t>
      </w:r>
      <w:r>
        <w:rPr>
          <w:rFonts w:ascii="Times New Roman" w:hAnsi="Times New Roman" w:cs="Times New Roman"/>
          <w:color w:val="4472C4" w:themeColor="accent1"/>
          <w:sz w:val="24"/>
          <w:szCs w:val="24"/>
        </w:rPr>
        <w:t>.</w:t>
      </w:r>
      <w:r w:rsidRPr="002E6876">
        <w:rPr>
          <w:rFonts w:ascii="Times New Roman" w:hAnsi="Times New Roman" w:cs="Times New Roman"/>
          <w:color w:val="4472C4" w:themeColor="accent1"/>
          <w:sz w:val="24"/>
          <w:szCs w:val="24"/>
        </w:rPr>
        <w:t>alpha.org</w:t>
      </w:r>
    </w:p>
    <w:p w14:paraId="2F46A5CD" w14:textId="77777777" w:rsidR="002E6876" w:rsidRDefault="002E6876" w:rsidP="008A2758">
      <w:pPr>
        <w:spacing w:after="0" w:line="240" w:lineRule="auto"/>
        <w:jc w:val="both"/>
        <w:rPr>
          <w:rFonts w:ascii="Times New Roman" w:hAnsi="Times New Roman" w:cs="Times New Roman"/>
          <w:color w:val="4472C4" w:themeColor="accent1"/>
          <w:sz w:val="24"/>
          <w:szCs w:val="24"/>
        </w:rPr>
      </w:pPr>
    </w:p>
    <w:p w14:paraId="5171764A" w14:textId="3F94B5D9" w:rsidR="002E6876" w:rsidRDefault="002E6876" w:rsidP="008A275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Para participar en un entrenamiento Alpha</w:t>
      </w:r>
    </w:p>
    <w:p w14:paraId="75386F54" w14:textId="6A8D006D" w:rsidR="002E6876" w:rsidRPr="002E6876" w:rsidRDefault="002E6876" w:rsidP="008A2758">
      <w:pPr>
        <w:spacing w:after="0" w:line="240" w:lineRule="auto"/>
        <w:jc w:val="both"/>
        <w:rPr>
          <w:rFonts w:ascii="Times New Roman" w:hAnsi="Times New Roman" w:cs="Times New Roman"/>
          <w:color w:val="4472C4" w:themeColor="accent1"/>
          <w:sz w:val="24"/>
          <w:szCs w:val="24"/>
        </w:rPr>
      </w:pPr>
      <w:r w:rsidRPr="002E6876">
        <w:rPr>
          <w:rFonts w:ascii="Times New Roman" w:hAnsi="Times New Roman" w:cs="Times New Roman"/>
          <w:color w:val="4472C4" w:themeColor="accent1"/>
          <w:sz w:val="24"/>
          <w:szCs w:val="24"/>
        </w:rPr>
        <w:t>https://pruebaalpha.org/entrenamientos-colombia/</w:t>
      </w:r>
    </w:p>
    <w:sectPr w:rsidR="002E6876" w:rsidRPr="002E6876" w:rsidSect="00157C30">
      <w:headerReference w:type="default"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20F3D" w14:textId="77777777" w:rsidR="005D5C42" w:rsidRDefault="005D5C42" w:rsidP="00876ABE">
      <w:pPr>
        <w:spacing w:after="0" w:line="240" w:lineRule="auto"/>
      </w:pPr>
      <w:r>
        <w:separator/>
      </w:r>
    </w:p>
  </w:endnote>
  <w:endnote w:type="continuationSeparator" w:id="0">
    <w:p w14:paraId="3636286E" w14:textId="77777777" w:rsidR="005D5C42" w:rsidRDefault="005D5C42" w:rsidP="00876A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4422E" w14:textId="77D99F3D" w:rsidR="007D559E" w:rsidRPr="007D559E" w:rsidRDefault="007D559E">
    <w:pPr>
      <w:pStyle w:val="Piedepgina"/>
      <w:rPr>
        <w:rFonts w:ascii="Times New Roman" w:hAnsi="Times New Roman" w:cs="Times New Roman"/>
        <w:i/>
        <w:iCs/>
        <w:sz w:val="20"/>
        <w:szCs w:val="20"/>
        <w:lang w:val="es-419"/>
      </w:rPr>
    </w:pPr>
    <w:r w:rsidRPr="007D559E">
      <w:rPr>
        <w:rFonts w:ascii="Times New Roman" w:hAnsi="Times New Roman" w:cs="Times New Roman"/>
        <w:i/>
        <w:iCs/>
        <w:sz w:val="20"/>
        <w:szCs w:val="20"/>
        <w:lang w:val="es-419"/>
      </w:rPr>
      <w:t>Johanna Porras</w:t>
    </w:r>
    <w:r w:rsidR="006F7116">
      <w:rPr>
        <w:rFonts w:ascii="Times New Roman" w:hAnsi="Times New Roman" w:cs="Times New Roman"/>
        <w:i/>
        <w:iCs/>
        <w:sz w:val="20"/>
        <w:szCs w:val="20"/>
        <w:lang w:val="es-419"/>
      </w:rPr>
      <w:t xml:space="preserve">, </w:t>
    </w:r>
    <w:r w:rsidR="006F7116" w:rsidRPr="006F7116">
      <w:rPr>
        <w:rFonts w:ascii="Times New Roman" w:hAnsi="Times New Roman" w:cs="Times New Roman"/>
        <w:i/>
        <w:iCs/>
        <w:sz w:val="20"/>
        <w:szCs w:val="20"/>
        <w:lang w:val="es-419"/>
      </w:rPr>
      <w:t xml:space="preserve">Alpha – una herramienta de evangelismo para las nuevas generaciones, </w:t>
    </w:r>
    <w:r w:rsidR="008B5F50">
      <w:rPr>
        <w:rFonts w:ascii="Times New Roman" w:hAnsi="Times New Roman" w:cs="Times New Roman"/>
        <w:i/>
        <w:iCs/>
        <w:sz w:val="20"/>
        <w:szCs w:val="20"/>
        <w:lang w:val="es-419"/>
      </w:rPr>
      <w:t>10</w:t>
    </w:r>
    <w:r w:rsidR="008A2758">
      <w:rPr>
        <w:rFonts w:ascii="Times New Roman" w:hAnsi="Times New Roman" w:cs="Times New Roman"/>
        <w:i/>
        <w:iCs/>
        <w:sz w:val="20"/>
        <w:szCs w:val="20"/>
        <w:lang w:val="es-419"/>
      </w:rPr>
      <w:t>/3</w:t>
    </w:r>
    <w:r w:rsidR="006F7116" w:rsidRPr="006F7116">
      <w:rPr>
        <w:rFonts w:ascii="Times New Roman" w:hAnsi="Times New Roman" w:cs="Times New Roman"/>
        <w:i/>
        <w:iCs/>
        <w:sz w:val="20"/>
        <w:szCs w:val="20"/>
        <w:lang w:val="es-419"/>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DEFDB" w14:textId="77777777" w:rsidR="005D5C42" w:rsidRDefault="005D5C42" w:rsidP="00876ABE">
      <w:pPr>
        <w:spacing w:after="0" w:line="240" w:lineRule="auto"/>
      </w:pPr>
      <w:r>
        <w:separator/>
      </w:r>
    </w:p>
  </w:footnote>
  <w:footnote w:type="continuationSeparator" w:id="0">
    <w:p w14:paraId="4ACD1687" w14:textId="77777777" w:rsidR="005D5C42" w:rsidRDefault="005D5C42" w:rsidP="00876A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0542590"/>
      <w:docPartObj>
        <w:docPartGallery w:val="Page Numbers (Top of Page)"/>
        <w:docPartUnique/>
      </w:docPartObj>
    </w:sdtPr>
    <w:sdtEndPr>
      <w:rPr>
        <w:rFonts w:ascii="Times New Roman" w:hAnsi="Times New Roman" w:cs="Times New Roman"/>
        <w:b/>
        <w:bCs/>
        <w:i/>
        <w:iCs/>
        <w:noProof/>
        <w:sz w:val="28"/>
        <w:szCs w:val="28"/>
      </w:rPr>
    </w:sdtEndPr>
    <w:sdtContent>
      <w:p w14:paraId="7F222104" w14:textId="0CAA6A1D" w:rsidR="00876ABE" w:rsidRPr="00876ABE" w:rsidRDefault="00876ABE">
        <w:pPr>
          <w:pStyle w:val="Encabezado"/>
          <w:jc w:val="right"/>
          <w:rPr>
            <w:rFonts w:ascii="Times New Roman" w:hAnsi="Times New Roman" w:cs="Times New Roman"/>
            <w:b/>
            <w:bCs/>
            <w:i/>
            <w:iCs/>
            <w:sz w:val="28"/>
            <w:szCs w:val="28"/>
          </w:rPr>
        </w:pPr>
        <w:r w:rsidRPr="00876ABE">
          <w:rPr>
            <w:rFonts w:ascii="Times New Roman" w:hAnsi="Times New Roman" w:cs="Times New Roman"/>
            <w:b/>
            <w:bCs/>
            <w:i/>
            <w:iCs/>
            <w:sz w:val="28"/>
            <w:szCs w:val="28"/>
          </w:rPr>
          <w:fldChar w:fldCharType="begin"/>
        </w:r>
        <w:r w:rsidRPr="00876ABE">
          <w:rPr>
            <w:rFonts w:ascii="Times New Roman" w:hAnsi="Times New Roman" w:cs="Times New Roman"/>
            <w:b/>
            <w:bCs/>
            <w:i/>
            <w:iCs/>
            <w:sz w:val="28"/>
            <w:szCs w:val="28"/>
          </w:rPr>
          <w:instrText xml:space="preserve"> PAGE   \* MERGEFORMAT </w:instrText>
        </w:r>
        <w:r w:rsidRPr="00876ABE">
          <w:rPr>
            <w:rFonts w:ascii="Times New Roman" w:hAnsi="Times New Roman" w:cs="Times New Roman"/>
            <w:b/>
            <w:bCs/>
            <w:i/>
            <w:iCs/>
            <w:sz w:val="28"/>
            <w:szCs w:val="28"/>
          </w:rPr>
          <w:fldChar w:fldCharType="separate"/>
        </w:r>
        <w:r w:rsidRPr="00876ABE">
          <w:rPr>
            <w:rFonts w:ascii="Times New Roman" w:hAnsi="Times New Roman" w:cs="Times New Roman"/>
            <w:b/>
            <w:bCs/>
            <w:i/>
            <w:iCs/>
            <w:noProof/>
            <w:sz w:val="28"/>
            <w:szCs w:val="28"/>
          </w:rPr>
          <w:t>2</w:t>
        </w:r>
        <w:r w:rsidRPr="00876ABE">
          <w:rPr>
            <w:rFonts w:ascii="Times New Roman" w:hAnsi="Times New Roman" w:cs="Times New Roman"/>
            <w:b/>
            <w:bCs/>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5753B"/>
    <w:multiLevelType w:val="hybridMultilevel"/>
    <w:tmpl w:val="78D4EA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5CF7A47"/>
    <w:multiLevelType w:val="hybridMultilevel"/>
    <w:tmpl w:val="808600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DC848E3"/>
    <w:multiLevelType w:val="hybridMultilevel"/>
    <w:tmpl w:val="C6540FEA"/>
    <w:lvl w:ilvl="0" w:tplc="DE7CB47A">
      <w:numFmt w:val="bullet"/>
      <w:lvlText w:val="⚫"/>
      <w:lvlJc w:val="left"/>
      <w:pPr>
        <w:ind w:left="210" w:hanging="211"/>
      </w:pPr>
      <w:rPr>
        <w:rFonts w:ascii="Segoe UI Symbol" w:eastAsia="Segoe UI Symbol" w:hAnsi="Segoe UI Symbol" w:cs="Segoe UI Symbol" w:hint="default"/>
        <w:b w:val="0"/>
        <w:bCs w:val="0"/>
        <w:i w:val="0"/>
        <w:iCs w:val="0"/>
        <w:color w:val="C8DD74"/>
        <w:spacing w:val="0"/>
        <w:w w:val="65"/>
        <w:position w:val="2"/>
        <w:sz w:val="12"/>
        <w:szCs w:val="12"/>
        <w:lang w:val="es-ES" w:eastAsia="en-US" w:bidi="ar-SA"/>
      </w:rPr>
    </w:lvl>
    <w:lvl w:ilvl="1" w:tplc="2E4C7844">
      <w:numFmt w:val="bullet"/>
      <w:lvlText w:val="•"/>
      <w:lvlJc w:val="left"/>
      <w:pPr>
        <w:ind w:left="236" w:hanging="211"/>
      </w:pPr>
      <w:rPr>
        <w:rFonts w:hint="default"/>
        <w:lang w:val="es-ES" w:eastAsia="en-US" w:bidi="ar-SA"/>
      </w:rPr>
    </w:lvl>
    <w:lvl w:ilvl="2" w:tplc="2B9C4FB8">
      <w:numFmt w:val="bullet"/>
      <w:lvlText w:val="•"/>
      <w:lvlJc w:val="left"/>
      <w:pPr>
        <w:ind w:left="252" w:hanging="211"/>
      </w:pPr>
      <w:rPr>
        <w:rFonts w:hint="default"/>
        <w:lang w:val="es-ES" w:eastAsia="en-US" w:bidi="ar-SA"/>
      </w:rPr>
    </w:lvl>
    <w:lvl w:ilvl="3" w:tplc="C4848482">
      <w:numFmt w:val="bullet"/>
      <w:lvlText w:val="•"/>
      <w:lvlJc w:val="left"/>
      <w:pPr>
        <w:ind w:left="269" w:hanging="211"/>
      </w:pPr>
      <w:rPr>
        <w:rFonts w:hint="default"/>
        <w:lang w:val="es-ES" w:eastAsia="en-US" w:bidi="ar-SA"/>
      </w:rPr>
    </w:lvl>
    <w:lvl w:ilvl="4" w:tplc="0444E9F6">
      <w:numFmt w:val="bullet"/>
      <w:lvlText w:val="•"/>
      <w:lvlJc w:val="left"/>
      <w:pPr>
        <w:ind w:left="285" w:hanging="211"/>
      </w:pPr>
      <w:rPr>
        <w:rFonts w:hint="default"/>
        <w:lang w:val="es-ES" w:eastAsia="en-US" w:bidi="ar-SA"/>
      </w:rPr>
    </w:lvl>
    <w:lvl w:ilvl="5" w:tplc="0368EC2C">
      <w:numFmt w:val="bullet"/>
      <w:lvlText w:val="•"/>
      <w:lvlJc w:val="left"/>
      <w:pPr>
        <w:ind w:left="302" w:hanging="211"/>
      </w:pPr>
      <w:rPr>
        <w:rFonts w:hint="default"/>
        <w:lang w:val="es-ES" w:eastAsia="en-US" w:bidi="ar-SA"/>
      </w:rPr>
    </w:lvl>
    <w:lvl w:ilvl="6" w:tplc="FCE478B0">
      <w:numFmt w:val="bullet"/>
      <w:lvlText w:val="•"/>
      <w:lvlJc w:val="left"/>
      <w:pPr>
        <w:ind w:left="318" w:hanging="211"/>
      </w:pPr>
      <w:rPr>
        <w:rFonts w:hint="default"/>
        <w:lang w:val="es-ES" w:eastAsia="en-US" w:bidi="ar-SA"/>
      </w:rPr>
    </w:lvl>
    <w:lvl w:ilvl="7" w:tplc="626C673E">
      <w:numFmt w:val="bullet"/>
      <w:lvlText w:val="•"/>
      <w:lvlJc w:val="left"/>
      <w:pPr>
        <w:ind w:left="335" w:hanging="211"/>
      </w:pPr>
      <w:rPr>
        <w:rFonts w:hint="default"/>
        <w:lang w:val="es-ES" w:eastAsia="en-US" w:bidi="ar-SA"/>
      </w:rPr>
    </w:lvl>
    <w:lvl w:ilvl="8" w:tplc="49BC3E52">
      <w:numFmt w:val="bullet"/>
      <w:lvlText w:val="•"/>
      <w:lvlJc w:val="left"/>
      <w:pPr>
        <w:ind w:left="351" w:hanging="211"/>
      </w:pPr>
      <w:rPr>
        <w:rFonts w:hint="default"/>
        <w:lang w:val="es-ES" w:eastAsia="en-US" w:bidi="ar-SA"/>
      </w:rPr>
    </w:lvl>
  </w:abstractNum>
  <w:abstractNum w:abstractNumId="3" w15:restartNumberingAfterBreak="0">
    <w:nsid w:val="1FDF77B6"/>
    <w:multiLevelType w:val="hybridMultilevel"/>
    <w:tmpl w:val="8E1ADF60"/>
    <w:lvl w:ilvl="0" w:tplc="E72C3E02">
      <w:numFmt w:val="bullet"/>
      <w:lvlText w:val="⚫"/>
      <w:lvlJc w:val="left"/>
      <w:pPr>
        <w:ind w:left="210" w:hanging="211"/>
      </w:pPr>
      <w:rPr>
        <w:rFonts w:ascii="Segoe UI Symbol" w:eastAsia="Segoe UI Symbol" w:hAnsi="Segoe UI Symbol" w:cs="Segoe UI Symbol" w:hint="default"/>
        <w:b w:val="0"/>
        <w:bCs w:val="0"/>
        <w:i w:val="0"/>
        <w:iCs w:val="0"/>
        <w:color w:val="C8DD74"/>
        <w:spacing w:val="0"/>
        <w:w w:val="65"/>
        <w:position w:val="2"/>
        <w:sz w:val="12"/>
        <w:szCs w:val="12"/>
        <w:lang w:val="es-ES" w:eastAsia="en-US" w:bidi="ar-SA"/>
      </w:rPr>
    </w:lvl>
    <w:lvl w:ilvl="1" w:tplc="58DEAA9E">
      <w:numFmt w:val="bullet"/>
      <w:lvlText w:val="•"/>
      <w:lvlJc w:val="left"/>
      <w:pPr>
        <w:ind w:left="233" w:hanging="211"/>
      </w:pPr>
      <w:rPr>
        <w:rFonts w:hint="default"/>
        <w:lang w:val="es-ES" w:eastAsia="en-US" w:bidi="ar-SA"/>
      </w:rPr>
    </w:lvl>
    <w:lvl w:ilvl="2" w:tplc="F4D2BACA">
      <w:numFmt w:val="bullet"/>
      <w:lvlText w:val="•"/>
      <w:lvlJc w:val="left"/>
      <w:pPr>
        <w:ind w:left="246" w:hanging="211"/>
      </w:pPr>
      <w:rPr>
        <w:rFonts w:hint="default"/>
        <w:lang w:val="es-ES" w:eastAsia="en-US" w:bidi="ar-SA"/>
      </w:rPr>
    </w:lvl>
    <w:lvl w:ilvl="3" w:tplc="7F50C588">
      <w:numFmt w:val="bullet"/>
      <w:lvlText w:val="•"/>
      <w:lvlJc w:val="left"/>
      <w:pPr>
        <w:ind w:left="259" w:hanging="211"/>
      </w:pPr>
      <w:rPr>
        <w:rFonts w:hint="default"/>
        <w:lang w:val="es-ES" w:eastAsia="en-US" w:bidi="ar-SA"/>
      </w:rPr>
    </w:lvl>
    <w:lvl w:ilvl="4" w:tplc="90848E1A">
      <w:numFmt w:val="bullet"/>
      <w:lvlText w:val="•"/>
      <w:lvlJc w:val="left"/>
      <w:pPr>
        <w:ind w:left="272" w:hanging="211"/>
      </w:pPr>
      <w:rPr>
        <w:rFonts w:hint="default"/>
        <w:lang w:val="es-ES" w:eastAsia="en-US" w:bidi="ar-SA"/>
      </w:rPr>
    </w:lvl>
    <w:lvl w:ilvl="5" w:tplc="EACE62E6">
      <w:numFmt w:val="bullet"/>
      <w:lvlText w:val="•"/>
      <w:lvlJc w:val="left"/>
      <w:pPr>
        <w:ind w:left="286" w:hanging="211"/>
      </w:pPr>
      <w:rPr>
        <w:rFonts w:hint="default"/>
        <w:lang w:val="es-ES" w:eastAsia="en-US" w:bidi="ar-SA"/>
      </w:rPr>
    </w:lvl>
    <w:lvl w:ilvl="6" w:tplc="747C3278">
      <w:numFmt w:val="bullet"/>
      <w:lvlText w:val="•"/>
      <w:lvlJc w:val="left"/>
      <w:pPr>
        <w:ind w:left="299" w:hanging="211"/>
      </w:pPr>
      <w:rPr>
        <w:rFonts w:hint="default"/>
        <w:lang w:val="es-ES" w:eastAsia="en-US" w:bidi="ar-SA"/>
      </w:rPr>
    </w:lvl>
    <w:lvl w:ilvl="7" w:tplc="7592D1FC">
      <w:numFmt w:val="bullet"/>
      <w:lvlText w:val="•"/>
      <w:lvlJc w:val="left"/>
      <w:pPr>
        <w:ind w:left="312" w:hanging="211"/>
      </w:pPr>
      <w:rPr>
        <w:rFonts w:hint="default"/>
        <w:lang w:val="es-ES" w:eastAsia="en-US" w:bidi="ar-SA"/>
      </w:rPr>
    </w:lvl>
    <w:lvl w:ilvl="8" w:tplc="5EB6F048">
      <w:numFmt w:val="bullet"/>
      <w:lvlText w:val="•"/>
      <w:lvlJc w:val="left"/>
      <w:pPr>
        <w:ind w:left="325" w:hanging="211"/>
      </w:pPr>
      <w:rPr>
        <w:rFonts w:hint="default"/>
        <w:lang w:val="es-ES" w:eastAsia="en-US" w:bidi="ar-SA"/>
      </w:rPr>
    </w:lvl>
  </w:abstractNum>
  <w:abstractNum w:abstractNumId="4" w15:restartNumberingAfterBreak="0">
    <w:nsid w:val="2311006A"/>
    <w:multiLevelType w:val="hybridMultilevel"/>
    <w:tmpl w:val="30A2431A"/>
    <w:lvl w:ilvl="0" w:tplc="8DEE5C06">
      <w:start w:val="1"/>
      <w:numFmt w:val="decimal"/>
      <w:lvlText w:val="%1."/>
      <w:lvlJc w:val="left"/>
      <w:pPr>
        <w:ind w:left="910" w:hanging="191"/>
        <w:jc w:val="right"/>
      </w:pPr>
      <w:rPr>
        <w:rFonts w:ascii="Tahoma" w:eastAsia="Tahoma" w:hAnsi="Tahoma" w:cs="Tahoma" w:hint="default"/>
        <w:b/>
        <w:bCs/>
        <w:i w:val="0"/>
        <w:iCs w:val="0"/>
        <w:color w:val="EF3B37"/>
        <w:spacing w:val="0"/>
        <w:w w:val="98"/>
        <w:sz w:val="16"/>
        <w:szCs w:val="16"/>
        <w:lang w:val="es-ES" w:eastAsia="en-US" w:bidi="ar-SA"/>
      </w:rPr>
    </w:lvl>
    <w:lvl w:ilvl="1" w:tplc="ED488B40">
      <w:numFmt w:val="bullet"/>
      <w:lvlText w:val="-"/>
      <w:lvlJc w:val="left"/>
      <w:pPr>
        <w:ind w:left="1027" w:hanging="98"/>
      </w:pPr>
      <w:rPr>
        <w:rFonts w:ascii="Verdana" w:eastAsia="Verdana" w:hAnsi="Verdana" w:cs="Verdana" w:hint="default"/>
        <w:b w:val="0"/>
        <w:bCs w:val="0"/>
        <w:i w:val="0"/>
        <w:iCs w:val="0"/>
        <w:color w:val="231F20"/>
        <w:spacing w:val="0"/>
        <w:w w:val="73"/>
        <w:sz w:val="16"/>
        <w:szCs w:val="16"/>
        <w:lang w:val="es-ES" w:eastAsia="en-US" w:bidi="ar-SA"/>
      </w:rPr>
    </w:lvl>
    <w:lvl w:ilvl="2" w:tplc="99885CC8">
      <w:numFmt w:val="bullet"/>
      <w:lvlText w:val="•"/>
      <w:lvlJc w:val="left"/>
      <w:pPr>
        <w:ind w:left="920" w:hanging="98"/>
      </w:pPr>
      <w:rPr>
        <w:rFonts w:hint="default"/>
        <w:lang w:val="es-ES" w:eastAsia="en-US" w:bidi="ar-SA"/>
      </w:rPr>
    </w:lvl>
    <w:lvl w:ilvl="3" w:tplc="CE16C41C">
      <w:numFmt w:val="bullet"/>
      <w:lvlText w:val="•"/>
      <w:lvlJc w:val="left"/>
      <w:pPr>
        <w:ind w:left="1020" w:hanging="98"/>
      </w:pPr>
      <w:rPr>
        <w:rFonts w:hint="default"/>
        <w:lang w:val="es-ES" w:eastAsia="en-US" w:bidi="ar-SA"/>
      </w:rPr>
    </w:lvl>
    <w:lvl w:ilvl="4" w:tplc="0732503E">
      <w:numFmt w:val="bullet"/>
      <w:lvlText w:val="•"/>
      <w:lvlJc w:val="left"/>
      <w:pPr>
        <w:ind w:left="868" w:hanging="98"/>
      </w:pPr>
      <w:rPr>
        <w:rFonts w:hint="default"/>
        <w:lang w:val="es-ES" w:eastAsia="en-US" w:bidi="ar-SA"/>
      </w:rPr>
    </w:lvl>
    <w:lvl w:ilvl="5" w:tplc="DE06418A">
      <w:numFmt w:val="bullet"/>
      <w:lvlText w:val="•"/>
      <w:lvlJc w:val="left"/>
      <w:pPr>
        <w:ind w:left="717" w:hanging="98"/>
      </w:pPr>
      <w:rPr>
        <w:rFonts w:hint="default"/>
        <w:lang w:val="es-ES" w:eastAsia="en-US" w:bidi="ar-SA"/>
      </w:rPr>
    </w:lvl>
    <w:lvl w:ilvl="6" w:tplc="BFB65998">
      <w:numFmt w:val="bullet"/>
      <w:lvlText w:val="•"/>
      <w:lvlJc w:val="left"/>
      <w:pPr>
        <w:ind w:left="565" w:hanging="98"/>
      </w:pPr>
      <w:rPr>
        <w:rFonts w:hint="default"/>
        <w:lang w:val="es-ES" w:eastAsia="en-US" w:bidi="ar-SA"/>
      </w:rPr>
    </w:lvl>
    <w:lvl w:ilvl="7" w:tplc="A4D06068">
      <w:numFmt w:val="bullet"/>
      <w:lvlText w:val="•"/>
      <w:lvlJc w:val="left"/>
      <w:pPr>
        <w:ind w:left="414" w:hanging="98"/>
      </w:pPr>
      <w:rPr>
        <w:rFonts w:hint="default"/>
        <w:lang w:val="es-ES" w:eastAsia="en-US" w:bidi="ar-SA"/>
      </w:rPr>
    </w:lvl>
    <w:lvl w:ilvl="8" w:tplc="062E7D2C">
      <w:numFmt w:val="bullet"/>
      <w:lvlText w:val="•"/>
      <w:lvlJc w:val="left"/>
      <w:pPr>
        <w:ind w:left="262" w:hanging="98"/>
      </w:pPr>
      <w:rPr>
        <w:rFonts w:hint="default"/>
        <w:lang w:val="es-ES" w:eastAsia="en-US" w:bidi="ar-SA"/>
      </w:rPr>
    </w:lvl>
  </w:abstractNum>
  <w:abstractNum w:abstractNumId="5" w15:restartNumberingAfterBreak="0">
    <w:nsid w:val="35F94EA7"/>
    <w:multiLevelType w:val="hybridMultilevel"/>
    <w:tmpl w:val="28303F3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6BD2571"/>
    <w:multiLevelType w:val="hybridMultilevel"/>
    <w:tmpl w:val="3760A8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41ED50AB"/>
    <w:multiLevelType w:val="hybridMultilevel"/>
    <w:tmpl w:val="4F3E7D24"/>
    <w:lvl w:ilvl="0" w:tplc="F88A6954">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E6418C6"/>
    <w:multiLevelType w:val="hybridMultilevel"/>
    <w:tmpl w:val="557AB0E6"/>
    <w:lvl w:ilvl="0" w:tplc="01CE81A6">
      <w:numFmt w:val="bullet"/>
      <w:lvlText w:val="•"/>
      <w:lvlJc w:val="left"/>
      <w:pPr>
        <w:ind w:left="614" w:hanging="360"/>
      </w:pPr>
      <w:rPr>
        <w:rFonts w:ascii="Verdana" w:eastAsia="Verdana" w:hAnsi="Verdana" w:cs="Verdana" w:hint="default"/>
        <w:b w:val="0"/>
        <w:bCs w:val="0"/>
        <w:i w:val="0"/>
        <w:iCs w:val="0"/>
        <w:color w:val="231F20"/>
        <w:spacing w:val="0"/>
        <w:w w:val="111"/>
        <w:sz w:val="20"/>
        <w:szCs w:val="20"/>
        <w:lang w:val="es-ES" w:eastAsia="en-US" w:bidi="ar-SA"/>
      </w:rPr>
    </w:lvl>
    <w:lvl w:ilvl="1" w:tplc="21785CBA">
      <w:numFmt w:val="bullet"/>
      <w:lvlText w:val="•"/>
      <w:lvlJc w:val="left"/>
      <w:pPr>
        <w:ind w:left="1063" w:hanging="360"/>
      </w:pPr>
      <w:rPr>
        <w:rFonts w:hint="default"/>
        <w:lang w:val="es-ES" w:eastAsia="en-US" w:bidi="ar-SA"/>
      </w:rPr>
    </w:lvl>
    <w:lvl w:ilvl="2" w:tplc="BD68DAE2">
      <w:numFmt w:val="bullet"/>
      <w:lvlText w:val="•"/>
      <w:lvlJc w:val="left"/>
      <w:pPr>
        <w:ind w:left="1507" w:hanging="360"/>
      </w:pPr>
      <w:rPr>
        <w:rFonts w:hint="default"/>
        <w:lang w:val="es-ES" w:eastAsia="en-US" w:bidi="ar-SA"/>
      </w:rPr>
    </w:lvl>
    <w:lvl w:ilvl="3" w:tplc="9B34C196">
      <w:numFmt w:val="bullet"/>
      <w:lvlText w:val="•"/>
      <w:lvlJc w:val="left"/>
      <w:pPr>
        <w:ind w:left="1951" w:hanging="360"/>
      </w:pPr>
      <w:rPr>
        <w:rFonts w:hint="default"/>
        <w:lang w:val="es-ES" w:eastAsia="en-US" w:bidi="ar-SA"/>
      </w:rPr>
    </w:lvl>
    <w:lvl w:ilvl="4" w:tplc="52364A2C">
      <w:numFmt w:val="bullet"/>
      <w:lvlText w:val="•"/>
      <w:lvlJc w:val="left"/>
      <w:pPr>
        <w:ind w:left="2395" w:hanging="360"/>
      </w:pPr>
      <w:rPr>
        <w:rFonts w:hint="default"/>
        <w:lang w:val="es-ES" w:eastAsia="en-US" w:bidi="ar-SA"/>
      </w:rPr>
    </w:lvl>
    <w:lvl w:ilvl="5" w:tplc="C994CD7A">
      <w:numFmt w:val="bullet"/>
      <w:lvlText w:val="•"/>
      <w:lvlJc w:val="left"/>
      <w:pPr>
        <w:ind w:left="2839" w:hanging="360"/>
      </w:pPr>
      <w:rPr>
        <w:rFonts w:hint="default"/>
        <w:lang w:val="es-ES" w:eastAsia="en-US" w:bidi="ar-SA"/>
      </w:rPr>
    </w:lvl>
    <w:lvl w:ilvl="6" w:tplc="81A6242C">
      <w:numFmt w:val="bullet"/>
      <w:lvlText w:val="•"/>
      <w:lvlJc w:val="left"/>
      <w:pPr>
        <w:ind w:left="3283" w:hanging="360"/>
      </w:pPr>
      <w:rPr>
        <w:rFonts w:hint="default"/>
        <w:lang w:val="es-ES" w:eastAsia="en-US" w:bidi="ar-SA"/>
      </w:rPr>
    </w:lvl>
    <w:lvl w:ilvl="7" w:tplc="108E598E">
      <w:numFmt w:val="bullet"/>
      <w:lvlText w:val="•"/>
      <w:lvlJc w:val="left"/>
      <w:pPr>
        <w:ind w:left="3727" w:hanging="360"/>
      </w:pPr>
      <w:rPr>
        <w:rFonts w:hint="default"/>
        <w:lang w:val="es-ES" w:eastAsia="en-US" w:bidi="ar-SA"/>
      </w:rPr>
    </w:lvl>
    <w:lvl w:ilvl="8" w:tplc="1F742F8E">
      <w:numFmt w:val="bullet"/>
      <w:lvlText w:val="•"/>
      <w:lvlJc w:val="left"/>
      <w:pPr>
        <w:ind w:left="4171" w:hanging="360"/>
      </w:pPr>
      <w:rPr>
        <w:rFonts w:hint="default"/>
        <w:lang w:val="es-ES" w:eastAsia="en-US" w:bidi="ar-SA"/>
      </w:rPr>
    </w:lvl>
  </w:abstractNum>
  <w:abstractNum w:abstractNumId="9" w15:restartNumberingAfterBreak="0">
    <w:nsid w:val="5223612C"/>
    <w:multiLevelType w:val="hybridMultilevel"/>
    <w:tmpl w:val="CEE0EF06"/>
    <w:lvl w:ilvl="0" w:tplc="AD22A3FE">
      <w:start w:val="1"/>
      <w:numFmt w:val="decimal"/>
      <w:lvlText w:val="%1."/>
      <w:lvlJc w:val="left"/>
      <w:pPr>
        <w:ind w:left="432" w:hanging="360"/>
      </w:pPr>
      <w:rPr>
        <w:rFonts w:hint="default"/>
        <w:i/>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0" w15:restartNumberingAfterBreak="0">
    <w:nsid w:val="5E873C78"/>
    <w:multiLevelType w:val="hybridMultilevel"/>
    <w:tmpl w:val="A13CEE14"/>
    <w:lvl w:ilvl="0" w:tplc="C23879BC">
      <w:start w:val="1"/>
      <w:numFmt w:val="decimal"/>
      <w:lvlText w:val="%1."/>
      <w:lvlJc w:val="left"/>
      <w:pPr>
        <w:ind w:left="720" w:hanging="360"/>
      </w:pPr>
      <w:rPr>
        <w:rFonts w:hint="default"/>
        <w:b/>
        <w:i/>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169407C"/>
    <w:multiLevelType w:val="hybridMultilevel"/>
    <w:tmpl w:val="141CDB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365E08"/>
    <w:multiLevelType w:val="hybridMultilevel"/>
    <w:tmpl w:val="28687F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72A90A11"/>
    <w:multiLevelType w:val="hybridMultilevel"/>
    <w:tmpl w:val="17E4CEB6"/>
    <w:lvl w:ilvl="0" w:tplc="240A0001">
      <w:start w:val="1"/>
      <w:numFmt w:val="bullet"/>
      <w:lvlText w:val=""/>
      <w:lvlJc w:val="left"/>
      <w:pPr>
        <w:ind w:left="720" w:hanging="360"/>
      </w:pPr>
      <w:rPr>
        <w:rFonts w:ascii="Symbol" w:hAnsi="Symbol" w:hint="default"/>
      </w:rPr>
    </w:lvl>
    <w:lvl w:ilvl="1" w:tplc="A4FE0C9E">
      <w:numFmt w:val="bullet"/>
      <w:lvlText w:val="•"/>
      <w:lvlJc w:val="left"/>
      <w:pPr>
        <w:ind w:left="1785" w:hanging="705"/>
      </w:pPr>
      <w:rPr>
        <w:rFonts w:ascii="Times New Roman" w:eastAsiaTheme="minorHAnsi" w:hAnsi="Times New Roman" w:cs="Times New Roman" w:hint="default"/>
      </w:r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87206874">
    <w:abstractNumId w:val="13"/>
  </w:num>
  <w:num w:numId="2" w16cid:durableId="1887913772">
    <w:abstractNumId w:val="5"/>
  </w:num>
  <w:num w:numId="3" w16cid:durableId="900752396">
    <w:abstractNumId w:val="12"/>
  </w:num>
  <w:num w:numId="4" w16cid:durableId="1041130809">
    <w:abstractNumId w:val="0"/>
  </w:num>
  <w:num w:numId="5" w16cid:durableId="917403327">
    <w:abstractNumId w:val="11"/>
  </w:num>
  <w:num w:numId="6" w16cid:durableId="140847388">
    <w:abstractNumId w:val="10"/>
  </w:num>
  <w:num w:numId="7" w16cid:durableId="1827436621">
    <w:abstractNumId w:val="1"/>
  </w:num>
  <w:num w:numId="8" w16cid:durableId="617445608">
    <w:abstractNumId w:val="6"/>
  </w:num>
  <w:num w:numId="9" w16cid:durableId="1902399427">
    <w:abstractNumId w:val="3"/>
  </w:num>
  <w:num w:numId="10" w16cid:durableId="1533494135">
    <w:abstractNumId w:val="2"/>
  </w:num>
  <w:num w:numId="11" w16cid:durableId="414285821">
    <w:abstractNumId w:val="8"/>
  </w:num>
  <w:num w:numId="12" w16cid:durableId="2003509191">
    <w:abstractNumId w:val="4"/>
  </w:num>
  <w:num w:numId="13" w16cid:durableId="1729767042">
    <w:abstractNumId w:val="7"/>
  </w:num>
  <w:num w:numId="14" w16cid:durableId="20381912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AD8"/>
    <w:rsid w:val="000203A5"/>
    <w:rsid w:val="00093EF4"/>
    <w:rsid w:val="000C7908"/>
    <w:rsid w:val="00104524"/>
    <w:rsid w:val="00157C30"/>
    <w:rsid w:val="00171EC1"/>
    <w:rsid w:val="00185511"/>
    <w:rsid w:val="001B5356"/>
    <w:rsid w:val="00216C9C"/>
    <w:rsid w:val="00293034"/>
    <w:rsid w:val="002E6876"/>
    <w:rsid w:val="0039064A"/>
    <w:rsid w:val="003B6D7E"/>
    <w:rsid w:val="003C13E5"/>
    <w:rsid w:val="003E0A48"/>
    <w:rsid w:val="003F465D"/>
    <w:rsid w:val="004762C7"/>
    <w:rsid w:val="0048085B"/>
    <w:rsid w:val="004B4782"/>
    <w:rsid w:val="004C0ED6"/>
    <w:rsid w:val="004D5196"/>
    <w:rsid w:val="005119DB"/>
    <w:rsid w:val="005D5C42"/>
    <w:rsid w:val="005E3131"/>
    <w:rsid w:val="00647489"/>
    <w:rsid w:val="00682464"/>
    <w:rsid w:val="006F7116"/>
    <w:rsid w:val="0071033F"/>
    <w:rsid w:val="007308F0"/>
    <w:rsid w:val="0076755E"/>
    <w:rsid w:val="007A6A0F"/>
    <w:rsid w:val="007D559E"/>
    <w:rsid w:val="007F3918"/>
    <w:rsid w:val="008722A0"/>
    <w:rsid w:val="00876ABE"/>
    <w:rsid w:val="008A12E5"/>
    <w:rsid w:val="008A2758"/>
    <w:rsid w:val="008B5F50"/>
    <w:rsid w:val="008E2348"/>
    <w:rsid w:val="0090779F"/>
    <w:rsid w:val="00927EE2"/>
    <w:rsid w:val="00956AC1"/>
    <w:rsid w:val="00986D71"/>
    <w:rsid w:val="009C6948"/>
    <w:rsid w:val="009E7B4D"/>
    <w:rsid w:val="00A429E2"/>
    <w:rsid w:val="00A47F4B"/>
    <w:rsid w:val="00A7176B"/>
    <w:rsid w:val="00AE2960"/>
    <w:rsid w:val="00AF749B"/>
    <w:rsid w:val="00B028C1"/>
    <w:rsid w:val="00B32107"/>
    <w:rsid w:val="00BB4356"/>
    <w:rsid w:val="00BD559D"/>
    <w:rsid w:val="00C274CE"/>
    <w:rsid w:val="00C510B6"/>
    <w:rsid w:val="00C609E2"/>
    <w:rsid w:val="00C71231"/>
    <w:rsid w:val="00CB1AD8"/>
    <w:rsid w:val="00D03D98"/>
    <w:rsid w:val="00DA34F1"/>
    <w:rsid w:val="00DA6242"/>
    <w:rsid w:val="00DD33D9"/>
    <w:rsid w:val="00DE6668"/>
    <w:rsid w:val="00DF4439"/>
    <w:rsid w:val="00E02D83"/>
    <w:rsid w:val="00E059DE"/>
    <w:rsid w:val="00E313AC"/>
    <w:rsid w:val="00EE2B6E"/>
    <w:rsid w:val="00F23967"/>
    <w:rsid w:val="00F45CE8"/>
    <w:rsid w:val="00F52C3C"/>
    <w:rsid w:val="00F64B14"/>
    <w:rsid w:val="00FC1CAB"/>
    <w:rsid w:val="00FF15E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595279"/>
  <w15:chartTrackingRefBased/>
  <w15:docId w15:val="{BA71A1AA-1B18-4ED4-8075-1E482A0C0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B1A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B1A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B1AD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B1AD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B1AD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B1AD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B1AD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B1AD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B1AD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B1AD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B1AD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B1AD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B1AD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B1AD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B1AD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B1AD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B1AD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B1AD8"/>
    <w:rPr>
      <w:rFonts w:eastAsiaTheme="majorEastAsia" w:cstheme="majorBidi"/>
      <w:color w:val="272727" w:themeColor="text1" w:themeTint="D8"/>
    </w:rPr>
  </w:style>
  <w:style w:type="paragraph" w:styleId="Ttulo">
    <w:name w:val="Title"/>
    <w:basedOn w:val="Normal"/>
    <w:next w:val="Normal"/>
    <w:link w:val="TtuloCar"/>
    <w:uiPriority w:val="10"/>
    <w:qFormat/>
    <w:rsid w:val="00CB1A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B1AD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B1AD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B1AD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B1AD8"/>
    <w:pPr>
      <w:spacing w:before="160"/>
      <w:jc w:val="center"/>
    </w:pPr>
    <w:rPr>
      <w:i/>
      <w:iCs/>
      <w:color w:val="404040" w:themeColor="text1" w:themeTint="BF"/>
    </w:rPr>
  </w:style>
  <w:style w:type="character" w:customStyle="1" w:styleId="CitaCar">
    <w:name w:val="Cita Car"/>
    <w:basedOn w:val="Fuentedeprrafopredeter"/>
    <w:link w:val="Cita"/>
    <w:uiPriority w:val="29"/>
    <w:rsid w:val="00CB1AD8"/>
    <w:rPr>
      <w:i/>
      <w:iCs/>
      <w:color w:val="404040" w:themeColor="text1" w:themeTint="BF"/>
    </w:rPr>
  </w:style>
  <w:style w:type="paragraph" w:styleId="Prrafodelista">
    <w:name w:val="List Paragraph"/>
    <w:basedOn w:val="Normal"/>
    <w:uiPriority w:val="1"/>
    <w:qFormat/>
    <w:rsid w:val="00CB1AD8"/>
    <w:pPr>
      <w:ind w:left="720"/>
      <w:contextualSpacing/>
    </w:pPr>
  </w:style>
  <w:style w:type="character" w:styleId="nfasisintenso">
    <w:name w:val="Intense Emphasis"/>
    <w:basedOn w:val="Fuentedeprrafopredeter"/>
    <w:uiPriority w:val="21"/>
    <w:qFormat/>
    <w:rsid w:val="00CB1AD8"/>
    <w:rPr>
      <w:i/>
      <w:iCs/>
      <w:color w:val="2F5496" w:themeColor="accent1" w:themeShade="BF"/>
    </w:rPr>
  </w:style>
  <w:style w:type="paragraph" w:styleId="Citadestacada">
    <w:name w:val="Intense Quote"/>
    <w:basedOn w:val="Normal"/>
    <w:next w:val="Normal"/>
    <w:link w:val="CitadestacadaCar"/>
    <w:uiPriority w:val="30"/>
    <w:qFormat/>
    <w:rsid w:val="00CB1A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B1AD8"/>
    <w:rPr>
      <w:i/>
      <w:iCs/>
      <w:color w:val="2F5496" w:themeColor="accent1" w:themeShade="BF"/>
    </w:rPr>
  </w:style>
  <w:style w:type="character" w:styleId="Referenciaintensa">
    <w:name w:val="Intense Reference"/>
    <w:basedOn w:val="Fuentedeprrafopredeter"/>
    <w:uiPriority w:val="32"/>
    <w:qFormat/>
    <w:rsid w:val="00CB1AD8"/>
    <w:rPr>
      <w:b/>
      <w:bCs/>
      <w:smallCaps/>
      <w:color w:val="2F5496" w:themeColor="accent1" w:themeShade="BF"/>
      <w:spacing w:val="5"/>
    </w:rPr>
  </w:style>
  <w:style w:type="paragraph" w:styleId="Encabezado">
    <w:name w:val="header"/>
    <w:basedOn w:val="Normal"/>
    <w:link w:val="EncabezadoCar"/>
    <w:uiPriority w:val="99"/>
    <w:unhideWhenUsed/>
    <w:rsid w:val="00876ABE"/>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76ABE"/>
  </w:style>
  <w:style w:type="paragraph" w:styleId="Piedepgina">
    <w:name w:val="footer"/>
    <w:basedOn w:val="Normal"/>
    <w:link w:val="PiedepginaCar"/>
    <w:uiPriority w:val="99"/>
    <w:unhideWhenUsed/>
    <w:rsid w:val="00876ABE"/>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76ABE"/>
  </w:style>
  <w:style w:type="paragraph" w:styleId="Textoindependiente">
    <w:name w:val="Body Text"/>
    <w:basedOn w:val="Normal"/>
    <w:link w:val="TextoindependienteCar"/>
    <w:uiPriority w:val="1"/>
    <w:qFormat/>
    <w:rsid w:val="001B5356"/>
    <w:pPr>
      <w:widowControl w:val="0"/>
      <w:autoSpaceDE w:val="0"/>
      <w:autoSpaceDN w:val="0"/>
      <w:spacing w:after="0" w:line="240" w:lineRule="auto"/>
    </w:pPr>
    <w:rPr>
      <w:rFonts w:ascii="Verdana" w:eastAsia="Verdana" w:hAnsi="Verdana" w:cs="Verdana"/>
      <w:kern w:val="0"/>
      <w:sz w:val="20"/>
      <w:szCs w:val="20"/>
      <w:lang w:val="es-ES"/>
      <w14:ligatures w14:val="none"/>
    </w:rPr>
  </w:style>
  <w:style w:type="character" w:customStyle="1" w:styleId="TextoindependienteCar">
    <w:name w:val="Texto independiente Car"/>
    <w:basedOn w:val="Fuentedeprrafopredeter"/>
    <w:link w:val="Textoindependiente"/>
    <w:uiPriority w:val="1"/>
    <w:rsid w:val="001B5356"/>
    <w:rPr>
      <w:rFonts w:ascii="Verdana" w:eastAsia="Verdana" w:hAnsi="Verdana" w:cs="Verdana"/>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10</Pages>
  <Words>2855</Words>
  <Characters>15703</Characters>
  <Application>Microsoft Office Word</Application>
  <DocSecurity>0</DocSecurity>
  <Lines>130</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Porras</dc:creator>
  <cp:keywords/>
  <dc:description/>
  <cp:lastModifiedBy>Héctor herney Ramírez lavao</cp:lastModifiedBy>
  <cp:revision>22</cp:revision>
  <cp:lastPrinted>2025-03-07T19:56:00Z</cp:lastPrinted>
  <dcterms:created xsi:type="dcterms:W3CDTF">2025-02-28T23:06:00Z</dcterms:created>
  <dcterms:modified xsi:type="dcterms:W3CDTF">2025-03-11T04:00:00Z</dcterms:modified>
</cp:coreProperties>
</file>