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20090" w14:textId="0F5C84D6" w:rsidR="0067717C" w:rsidRPr="000315E8" w:rsidRDefault="00F54A30" w:rsidP="00D43E4E">
      <w:pPr>
        <w:pStyle w:val="Titel"/>
        <w:spacing w:after="0" w:line="240" w:lineRule="auto"/>
        <w:rPr>
          <w:lang w:val="es-419"/>
        </w:rPr>
      </w:pPr>
      <w:bookmarkStart w:id="0" w:name="_GoBack"/>
      <w:bookmarkEnd w:id="0"/>
      <w:r w:rsidRPr="000315E8">
        <w:rPr>
          <w:lang w:val="es-419"/>
        </w:rPr>
        <w:t>Proyecto</w:t>
      </w:r>
      <w:r w:rsidR="005802FB">
        <w:rPr>
          <w:lang w:val="es-419"/>
        </w:rPr>
        <w:t xml:space="preserve"> Nacional de I</w:t>
      </w:r>
      <w:r w:rsidR="00536C41" w:rsidRPr="000315E8">
        <w:rPr>
          <w:lang w:val="es-419"/>
        </w:rPr>
        <w:t>glesia</w:t>
      </w:r>
      <w:r w:rsidR="005802FB">
        <w:rPr>
          <w:lang w:val="es-419"/>
        </w:rPr>
        <w:t>s</w:t>
      </w:r>
      <w:r w:rsidR="00536C41" w:rsidRPr="000315E8">
        <w:rPr>
          <w:lang w:val="es-419"/>
        </w:rPr>
        <w:t xml:space="preserve"> que Intencionalmente</w:t>
      </w:r>
      <w:r w:rsidR="00F87F45" w:rsidRPr="000315E8">
        <w:rPr>
          <w:lang w:val="es-419"/>
        </w:rPr>
        <w:t xml:space="preserve"> </w:t>
      </w:r>
    </w:p>
    <w:p w14:paraId="55F538C1" w14:textId="7A57D7DF" w:rsidR="00F54A30" w:rsidRPr="000315E8" w:rsidRDefault="00536C41" w:rsidP="00D43E4E">
      <w:pPr>
        <w:pStyle w:val="Titel"/>
        <w:spacing w:after="0" w:line="240" w:lineRule="auto"/>
        <w:rPr>
          <w:lang w:val="es-419"/>
        </w:rPr>
      </w:pPr>
      <w:r w:rsidRPr="000315E8">
        <w:rPr>
          <w:lang w:val="es-419"/>
        </w:rPr>
        <w:t>Hacen</w:t>
      </w:r>
      <w:r w:rsidR="00F54A30" w:rsidRPr="000315E8">
        <w:rPr>
          <w:lang w:val="es-419"/>
        </w:rPr>
        <w:t xml:space="preserve"> Discípulos II</w:t>
      </w:r>
      <w:r w:rsidR="005802FB">
        <w:rPr>
          <w:lang w:val="es-419"/>
        </w:rPr>
        <w:t>H</w:t>
      </w:r>
      <w:r w:rsidR="00F54A30" w:rsidRPr="000315E8">
        <w:rPr>
          <w:lang w:val="es-419"/>
        </w:rPr>
        <w:t>D</w:t>
      </w:r>
      <w:r w:rsidR="005802FB">
        <w:rPr>
          <w:lang w:val="es-419"/>
        </w:rPr>
        <w:t>/ISD</w:t>
      </w:r>
      <w:r w:rsidR="00F54A30" w:rsidRPr="000315E8">
        <w:rPr>
          <w:lang w:val="es-419"/>
        </w:rPr>
        <w:t xml:space="preserve"> </w:t>
      </w:r>
      <w:r w:rsidR="005802FB">
        <w:rPr>
          <w:lang w:val="es-419"/>
        </w:rPr>
        <w:t xml:space="preserve">- </w:t>
      </w:r>
      <w:r w:rsidR="00F54A30" w:rsidRPr="000315E8">
        <w:rPr>
          <w:lang w:val="es-419"/>
        </w:rPr>
        <w:t>Brasil</w:t>
      </w:r>
      <w:r w:rsidRPr="000315E8">
        <w:rPr>
          <w:lang w:val="es-419"/>
        </w:rPr>
        <w:t xml:space="preserve"> 2022</w:t>
      </w:r>
    </w:p>
    <w:p w14:paraId="497D488A" w14:textId="77777777" w:rsidR="00AA4375" w:rsidRPr="000315E8" w:rsidRDefault="00AA4375" w:rsidP="00D43E4E">
      <w:pPr>
        <w:pStyle w:val="Standard"/>
        <w:numPr>
          <w:ilvl w:val="0"/>
          <w:numId w:val="2"/>
        </w:numPr>
        <w:spacing w:after="0" w:line="240" w:lineRule="auto"/>
        <w:rPr>
          <w:lang w:val="es-419"/>
        </w:rPr>
      </w:pPr>
      <w:r w:rsidRPr="000315E8">
        <w:rPr>
          <w:b/>
          <w:lang w:val="es-419"/>
        </w:rPr>
        <w:t>Visión y misión/sueño</w:t>
      </w:r>
    </w:p>
    <w:p w14:paraId="1F549904" w14:textId="77777777" w:rsidR="00AA4375" w:rsidRPr="000315E8" w:rsidRDefault="00AA4375" w:rsidP="00D43E4E">
      <w:pPr>
        <w:pStyle w:val="Prrafodelista"/>
        <w:numPr>
          <w:ilvl w:val="0"/>
          <w:numId w:val="3"/>
        </w:numPr>
        <w:shd w:val="clear" w:color="auto" w:fill="FFFFFF"/>
        <w:tabs>
          <w:tab w:val="left" w:pos="426"/>
          <w:tab w:val="left" w:pos="567"/>
        </w:tabs>
        <w:spacing w:after="0" w:line="240" w:lineRule="auto"/>
        <w:ind w:left="360" w:hanging="76"/>
        <w:rPr>
          <w:lang w:val="es-419"/>
        </w:rPr>
      </w:pPr>
      <w:r w:rsidRPr="000315E8">
        <w:rPr>
          <w:b/>
          <w:bCs/>
          <w:lang w:val="es-419"/>
        </w:rPr>
        <w:t>Visión</w:t>
      </w:r>
      <w:r w:rsidRPr="000315E8">
        <w:rPr>
          <w:lang w:val="es-419"/>
        </w:rPr>
        <w:t xml:space="preserve">: </w:t>
      </w:r>
    </w:p>
    <w:p w14:paraId="23A4DDC8" w14:textId="2596D625" w:rsidR="00AA4375" w:rsidRPr="000315E8" w:rsidRDefault="00AA4375" w:rsidP="00D43E4E">
      <w:pPr>
        <w:pStyle w:val="Standard"/>
        <w:spacing w:after="0" w:line="240" w:lineRule="auto"/>
        <w:ind w:left="567"/>
        <w:jc w:val="both"/>
        <w:rPr>
          <w:lang w:val="es-419"/>
        </w:rPr>
      </w:pPr>
      <w:r w:rsidRPr="000315E8">
        <w:rPr>
          <w:lang w:val="es-419"/>
        </w:rPr>
        <w:t>Catalizar un movimiento de iglesias que intencionalmente hacen discípulos</w:t>
      </w:r>
      <w:r w:rsidR="005802FB">
        <w:rPr>
          <w:lang w:val="es-419"/>
        </w:rPr>
        <w:t xml:space="preserve"> (IIHD/ISD)</w:t>
      </w:r>
      <w:r w:rsidR="005802FB">
        <w:rPr>
          <w:rStyle w:val="Refdenotaalpie"/>
          <w:lang w:val="es-419"/>
        </w:rPr>
        <w:footnoteReference w:id="1"/>
      </w:r>
      <w:r w:rsidRPr="000315E8">
        <w:rPr>
          <w:lang w:val="es-419"/>
        </w:rPr>
        <w:t>.</w:t>
      </w:r>
    </w:p>
    <w:p w14:paraId="06DD0DF0" w14:textId="77777777" w:rsidR="00AA4375" w:rsidRPr="000315E8" w:rsidRDefault="00AA4375" w:rsidP="00D43E4E">
      <w:pPr>
        <w:pStyle w:val="Standard"/>
        <w:spacing w:after="0" w:line="240" w:lineRule="auto"/>
        <w:ind w:left="720"/>
        <w:jc w:val="both"/>
        <w:rPr>
          <w:lang w:val="es-419"/>
        </w:rPr>
      </w:pPr>
    </w:p>
    <w:p w14:paraId="696C6037" w14:textId="77777777" w:rsidR="00AA4375" w:rsidRPr="000315E8" w:rsidRDefault="00AA4375" w:rsidP="00D43E4E">
      <w:pPr>
        <w:pStyle w:val="Standard"/>
        <w:numPr>
          <w:ilvl w:val="0"/>
          <w:numId w:val="3"/>
        </w:numPr>
        <w:spacing w:after="0" w:line="240" w:lineRule="auto"/>
        <w:ind w:left="567" w:hanging="283"/>
        <w:jc w:val="both"/>
        <w:rPr>
          <w:b/>
          <w:bCs/>
          <w:lang w:val="es-419"/>
        </w:rPr>
      </w:pPr>
      <w:r w:rsidRPr="000315E8">
        <w:rPr>
          <w:b/>
          <w:bCs/>
          <w:lang w:val="es-419"/>
        </w:rPr>
        <w:t>Misión</w:t>
      </w:r>
    </w:p>
    <w:p w14:paraId="22EAE4D1" w14:textId="0F6BE08E" w:rsidR="00AA4375" w:rsidRPr="000315E8" w:rsidRDefault="00AA4375" w:rsidP="00D43E4E">
      <w:pPr>
        <w:pStyle w:val="Standard"/>
        <w:spacing w:after="0" w:line="240" w:lineRule="auto"/>
        <w:ind w:left="567"/>
        <w:jc w:val="both"/>
        <w:rPr>
          <w:lang w:val="es-419"/>
        </w:rPr>
      </w:pPr>
      <w:r w:rsidRPr="000315E8">
        <w:rPr>
          <w:lang w:val="es-419"/>
        </w:rPr>
        <w:t xml:space="preserve">Promover una alianza entre iglesias de referencia que tenga el mismo ADN </w:t>
      </w:r>
      <w:r w:rsidR="00F87F45" w:rsidRPr="000315E8">
        <w:rPr>
          <w:lang w:val="es-419"/>
        </w:rPr>
        <w:t>de</w:t>
      </w:r>
      <w:r w:rsidRPr="000315E8">
        <w:rPr>
          <w:lang w:val="es-419"/>
        </w:rPr>
        <w:t xml:space="preserve"> hacer discípulos.</w:t>
      </w:r>
    </w:p>
    <w:p w14:paraId="7761CA81" w14:textId="5183B735" w:rsidR="00AA4375" w:rsidRPr="000315E8" w:rsidRDefault="00AA4375" w:rsidP="00D43E4E">
      <w:pPr>
        <w:pStyle w:val="Standard"/>
        <w:spacing w:after="0" w:line="240" w:lineRule="auto"/>
        <w:jc w:val="both"/>
        <w:rPr>
          <w:lang w:val="es-419"/>
        </w:rPr>
      </w:pPr>
    </w:p>
    <w:p w14:paraId="5A2C058F" w14:textId="79D6C14F" w:rsidR="00A677A5" w:rsidRPr="000315E8" w:rsidRDefault="00A677A5" w:rsidP="00D43E4E">
      <w:pPr>
        <w:pStyle w:val="Prrafodelista"/>
        <w:numPr>
          <w:ilvl w:val="0"/>
          <w:numId w:val="2"/>
        </w:numPr>
        <w:pBdr>
          <w:top w:val="nil"/>
          <w:left w:val="nil"/>
          <w:bottom w:val="nil"/>
          <w:right w:val="nil"/>
          <w:between w:val="nil"/>
        </w:pBdr>
        <w:spacing w:after="0" w:line="240" w:lineRule="auto"/>
        <w:rPr>
          <w:b/>
          <w:bCs/>
          <w:lang w:val="es-419"/>
        </w:rPr>
      </w:pPr>
      <w:r w:rsidRPr="000315E8">
        <w:rPr>
          <w:b/>
          <w:bCs/>
          <w:lang w:val="es-419"/>
        </w:rPr>
        <w:t>Tres avances, mejores prácticas o lecciones aprendidas en 2021</w:t>
      </w:r>
    </w:p>
    <w:p w14:paraId="6966E722" w14:textId="025F638E" w:rsidR="00F90475" w:rsidRPr="000315E8" w:rsidRDefault="00F90475" w:rsidP="00D43E4E">
      <w:pPr>
        <w:pStyle w:val="Prrafodelista"/>
        <w:numPr>
          <w:ilvl w:val="0"/>
          <w:numId w:val="11"/>
        </w:numPr>
        <w:shd w:val="clear" w:color="auto" w:fill="FFFFFF"/>
        <w:spacing w:after="0" w:line="240" w:lineRule="auto"/>
        <w:jc w:val="both"/>
        <w:rPr>
          <w:lang w:val="es-419"/>
        </w:rPr>
      </w:pPr>
      <w:r w:rsidRPr="000315E8">
        <w:rPr>
          <w:i/>
          <w:iCs/>
          <w:lang w:val="es-419"/>
        </w:rPr>
        <w:t>Alianza estratégica con la Iglesia Batista Bacacheri</w:t>
      </w:r>
      <w:r w:rsidRPr="000315E8">
        <w:rPr>
          <w:lang w:val="es-419"/>
        </w:rPr>
        <w:t xml:space="preserve"> (IBB) de Curitiba. El final de semana </w:t>
      </w:r>
      <w:r w:rsidR="005802FB">
        <w:rPr>
          <w:lang w:val="es-419"/>
        </w:rPr>
        <w:t>IIHD/ISD</w:t>
      </w:r>
      <w:r w:rsidRPr="000315E8">
        <w:rPr>
          <w:lang w:val="es-419"/>
        </w:rPr>
        <w:t xml:space="preserve"> 2021 se llevó a cabo por el segundo año en asociación con la IBB.</w:t>
      </w:r>
    </w:p>
    <w:p w14:paraId="32F6FB9E" w14:textId="270148DC" w:rsidR="00F90475" w:rsidRPr="000315E8" w:rsidRDefault="00F90475" w:rsidP="00D43E4E">
      <w:pPr>
        <w:pStyle w:val="Prrafodelista"/>
        <w:numPr>
          <w:ilvl w:val="0"/>
          <w:numId w:val="11"/>
        </w:numPr>
        <w:shd w:val="clear" w:color="auto" w:fill="FFFFFF"/>
        <w:spacing w:after="0" w:line="240" w:lineRule="auto"/>
        <w:jc w:val="both"/>
        <w:rPr>
          <w:lang w:val="es-419"/>
        </w:rPr>
      </w:pPr>
      <w:r w:rsidRPr="000315E8">
        <w:rPr>
          <w:i/>
          <w:iCs/>
          <w:lang w:val="es-419"/>
        </w:rPr>
        <w:t>Redes</w:t>
      </w:r>
      <w:r w:rsidRPr="000315E8">
        <w:rPr>
          <w:lang w:val="es-419"/>
        </w:rPr>
        <w:t xml:space="preserve">. Tuvimos una diversidad de siete redes de especialistas en discipulado en el final de semana del </w:t>
      </w:r>
      <w:r w:rsidR="005802FB">
        <w:rPr>
          <w:lang w:val="es-419"/>
        </w:rPr>
        <w:t>IIHD/ISD</w:t>
      </w:r>
      <w:r w:rsidRPr="000315E8">
        <w:rPr>
          <w:lang w:val="es-419"/>
        </w:rPr>
        <w:t xml:space="preserve"> 2021. Esto permitió que líderes en cada especialidad se aplicara e interactuara con otros en su campo: 1) niños y adolescentes; 2) jóvenes; 3) grupos pequeños en las iglesias; 4) ministerios de restauración; 5) pastores nuevos al discipulado; 6) pastores veteranos en el discipulado; 7) líderes denominacionales y líderes estratégicos.</w:t>
      </w:r>
    </w:p>
    <w:p w14:paraId="481FB869" w14:textId="5D452A25" w:rsidR="00F90475" w:rsidRPr="000315E8" w:rsidRDefault="00F90475" w:rsidP="00D43E4E">
      <w:pPr>
        <w:pStyle w:val="Prrafodelista"/>
        <w:numPr>
          <w:ilvl w:val="0"/>
          <w:numId w:val="11"/>
        </w:numPr>
        <w:shd w:val="clear" w:color="auto" w:fill="FFFFFF"/>
        <w:spacing w:after="0" w:line="240" w:lineRule="auto"/>
        <w:jc w:val="both"/>
        <w:rPr>
          <w:lang w:val="es-419"/>
        </w:rPr>
      </w:pPr>
      <w:r w:rsidRPr="000315E8">
        <w:rPr>
          <w:i/>
          <w:iCs/>
          <w:lang w:val="es-419"/>
        </w:rPr>
        <w:t xml:space="preserve">El equipo ejecutivo del </w:t>
      </w:r>
      <w:r w:rsidR="005802FB">
        <w:rPr>
          <w:i/>
          <w:iCs/>
          <w:lang w:val="es-419"/>
        </w:rPr>
        <w:t>IIHD/ISD</w:t>
      </w:r>
      <w:r w:rsidRPr="000315E8">
        <w:rPr>
          <w:lang w:val="es-419"/>
        </w:rPr>
        <w:t xml:space="preserve"> creció por dos integrantes, llegando en cinco personas.</w:t>
      </w:r>
    </w:p>
    <w:p w14:paraId="742D1C16" w14:textId="77777777" w:rsidR="00AC5538" w:rsidRPr="000315E8" w:rsidRDefault="00AC5538" w:rsidP="00D43E4E">
      <w:pPr>
        <w:shd w:val="clear" w:color="auto" w:fill="FFFFFF"/>
        <w:spacing w:after="0" w:line="240" w:lineRule="auto"/>
        <w:ind w:left="360"/>
        <w:jc w:val="both"/>
        <w:rPr>
          <w:rFonts w:ascii="Times New Roman" w:hAnsi="Times New Roman" w:cs="Times New Roman"/>
          <w:b/>
          <w:bCs/>
          <w:sz w:val="24"/>
          <w:szCs w:val="24"/>
          <w:lang w:val="es-419"/>
        </w:rPr>
      </w:pPr>
    </w:p>
    <w:p w14:paraId="6E567F2D" w14:textId="77777777" w:rsidR="00843413" w:rsidRPr="000315E8" w:rsidRDefault="00843413" w:rsidP="00D43E4E">
      <w:pPr>
        <w:shd w:val="clear" w:color="auto" w:fill="FFFFFF"/>
        <w:spacing w:after="0" w:line="240" w:lineRule="auto"/>
        <w:ind w:left="360"/>
        <w:jc w:val="both"/>
        <w:rPr>
          <w:rFonts w:ascii="Times New Roman" w:hAnsi="Times New Roman" w:cs="Times New Roman"/>
          <w:b/>
          <w:sz w:val="24"/>
          <w:szCs w:val="24"/>
          <w:lang w:val="es-419"/>
        </w:rPr>
      </w:pPr>
      <w:r w:rsidRPr="000315E8">
        <w:rPr>
          <w:rFonts w:ascii="Times New Roman" w:hAnsi="Times New Roman" w:cs="Times New Roman"/>
          <w:b/>
          <w:sz w:val="24"/>
          <w:szCs w:val="24"/>
          <w:lang w:val="es-419"/>
        </w:rPr>
        <w:t xml:space="preserve">Tres sueños, oportunidades o desafíos para el próximo año </w:t>
      </w:r>
    </w:p>
    <w:p w14:paraId="0759D916" w14:textId="77777777" w:rsidR="00843413" w:rsidRPr="000315E8" w:rsidRDefault="00843413" w:rsidP="00D43E4E">
      <w:pPr>
        <w:pStyle w:val="Prrafodelista"/>
        <w:numPr>
          <w:ilvl w:val="0"/>
          <w:numId w:val="4"/>
        </w:numPr>
        <w:shd w:val="clear" w:color="auto" w:fill="FFFFFF"/>
        <w:spacing w:after="0" w:line="240" w:lineRule="auto"/>
        <w:contextualSpacing/>
        <w:jc w:val="both"/>
        <w:rPr>
          <w:lang w:val="es-419"/>
        </w:rPr>
      </w:pPr>
      <w:r w:rsidRPr="000315E8">
        <w:rPr>
          <w:i/>
          <w:iCs/>
          <w:lang w:val="es-419"/>
        </w:rPr>
        <w:t>Definición de roles en el equipo</w:t>
      </w:r>
      <w:r w:rsidRPr="000315E8">
        <w:rPr>
          <w:lang w:val="es-419"/>
        </w:rPr>
        <w:t>. Ayudar a cada uno a identificar cómo puede contribuir mejor al equipo y al movimiento.</w:t>
      </w:r>
    </w:p>
    <w:p w14:paraId="1CE9DEA9" w14:textId="2A806CA3" w:rsidR="00843413" w:rsidRPr="000315E8" w:rsidRDefault="00843413" w:rsidP="00D43E4E">
      <w:pPr>
        <w:pStyle w:val="Prrafodelista"/>
        <w:numPr>
          <w:ilvl w:val="0"/>
          <w:numId w:val="4"/>
        </w:numPr>
        <w:shd w:val="clear" w:color="auto" w:fill="FFFFFF"/>
        <w:spacing w:after="0" w:line="240" w:lineRule="auto"/>
        <w:contextualSpacing/>
        <w:jc w:val="both"/>
        <w:rPr>
          <w:lang w:val="es-419"/>
        </w:rPr>
      </w:pPr>
      <w:r w:rsidRPr="000315E8">
        <w:rPr>
          <w:i/>
          <w:iCs/>
          <w:lang w:val="es-419"/>
        </w:rPr>
        <w:t xml:space="preserve">Iglesias faros </w:t>
      </w:r>
      <w:r w:rsidR="005802FB">
        <w:rPr>
          <w:i/>
          <w:iCs/>
          <w:lang w:val="es-419"/>
        </w:rPr>
        <w:t>IIHD/ISD</w:t>
      </w:r>
      <w:r w:rsidRPr="000315E8">
        <w:rPr>
          <w:lang w:val="es-419"/>
        </w:rPr>
        <w:t xml:space="preserve">. Avanzar para tener más cinco iglesias de referencia que reproduzcan el final de semana de </w:t>
      </w:r>
      <w:r w:rsidR="005802FB">
        <w:rPr>
          <w:lang w:val="es-419"/>
        </w:rPr>
        <w:t>IIHD/ISD</w:t>
      </w:r>
      <w:r w:rsidRPr="000315E8">
        <w:rPr>
          <w:lang w:val="es-419"/>
        </w:rPr>
        <w:t xml:space="preserve"> en 2022.</w:t>
      </w:r>
    </w:p>
    <w:p w14:paraId="530FBFAD" w14:textId="3E05D7B0" w:rsidR="00843413" w:rsidRPr="000315E8" w:rsidRDefault="00843413" w:rsidP="00D43E4E">
      <w:pPr>
        <w:pStyle w:val="Prrafodelista"/>
        <w:numPr>
          <w:ilvl w:val="0"/>
          <w:numId w:val="4"/>
        </w:numPr>
        <w:shd w:val="clear" w:color="auto" w:fill="FFFFFF"/>
        <w:spacing w:after="0" w:line="240" w:lineRule="auto"/>
        <w:jc w:val="both"/>
        <w:rPr>
          <w:lang w:val="es-419"/>
        </w:rPr>
      </w:pPr>
      <w:r w:rsidRPr="000315E8">
        <w:rPr>
          <w:i/>
          <w:iCs/>
          <w:lang w:val="es-419"/>
        </w:rPr>
        <w:t>Iglesias faros asesorando a su red de iglesias</w:t>
      </w:r>
      <w:r w:rsidRPr="000315E8">
        <w:rPr>
          <w:lang w:val="es-419"/>
        </w:rPr>
        <w:t xml:space="preserve">, ayudando a esas iglesias avanzar en crecer intencionalmente en la dirección de ser iglesias </w:t>
      </w:r>
      <w:r w:rsidR="005802FB">
        <w:rPr>
          <w:lang w:val="es-419"/>
        </w:rPr>
        <w:t>IIHD/ISD</w:t>
      </w:r>
      <w:r w:rsidRPr="000315E8">
        <w:rPr>
          <w:lang w:val="es-419"/>
        </w:rPr>
        <w:t>.</w:t>
      </w:r>
    </w:p>
    <w:p w14:paraId="5CB8B1D9" w14:textId="77777777" w:rsidR="000315E8" w:rsidRPr="000315E8" w:rsidRDefault="000315E8" w:rsidP="00D43E4E">
      <w:pPr>
        <w:pStyle w:val="Prrafodelista"/>
        <w:shd w:val="clear" w:color="auto" w:fill="FFFFFF"/>
        <w:spacing w:after="0" w:line="240" w:lineRule="auto"/>
        <w:jc w:val="both"/>
        <w:rPr>
          <w:lang w:val="es-419"/>
        </w:rPr>
      </w:pPr>
    </w:p>
    <w:p w14:paraId="56217CA4" w14:textId="77777777" w:rsidR="00AA4375" w:rsidRPr="000315E8" w:rsidRDefault="00AA4375" w:rsidP="00D43E4E">
      <w:pPr>
        <w:pStyle w:val="Standard"/>
        <w:numPr>
          <w:ilvl w:val="0"/>
          <w:numId w:val="2"/>
        </w:numPr>
        <w:spacing w:after="0" w:line="240" w:lineRule="auto"/>
        <w:rPr>
          <w:bCs/>
          <w:lang w:val="es-419"/>
        </w:rPr>
      </w:pPr>
      <w:r w:rsidRPr="000315E8">
        <w:rPr>
          <w:b/>
          <w:lang w:val="es-419"/>
        </w:rPr>
        <w:t>Objetivos</w:t>
      </w:r>
      <w:r w:rsidRPr="000315E8">
        <w:rPr>
          <w:bCs/>
          <w:lang w:val="es-419"/>
        </w:rPr>
        <w:t xml:space="preserve"> para finales de 2022.</w:t>
      </w:r>
    </w:p>
    <w:p w14:paraId="5DB77751" w14:textId="34F21652" w:rsidR="00AA4375" w:rsidRPr="000315E8" w:rsidRDefault="00AA4375" w:rsidP="00D43E4E">
      <w:pPr>
        <w:pStyle w:val="Subttulo"/>
        <w:spacing w:after="0"/>
        <w:ind w:left="648" w:hanging="288"/>
        <w:jc w:val="both"/>
        <w:rPr>
          <w:rFonts w:ascii="Times New Roman" w:hAnsi="Times New Roman" w:cs="Times New Roman"/>
          <w:b w:val="0"/>
          <w:bCs w:val="0"/>
          <w:sz w:val="24"/>
          <w:szCs w:val="24"/>
          <w:lang w:val="es-419"/>
        </w:rPr>
      </w:pPr>
      <w:r w:rsidRPr="000315E8">
        <w:rPr>
          <w:rFonts w:ascii="Times New Roman" w:hAnsi="Times New Roman" w:cs="Times New Roman"/>
          <w:b w:val="0"/>
          <w:bCs w:val="0"/>
          <w:sz w:val="24"/>
          <w:szCs w:val="24"/>
          <w:lang w:val="es-419"/>
        </w:rPr>
        <w:t>A. Crecimiento en el</w:t>
      </w:r>
      <w:r w:rsidR="0067717C" w:rsidRPr="000315E8">
        <w:rPr>
          <w:rFonts w:ascii="Times New Roman" w:hAnsi="Times New Roman" w:cs="Times New Roman"/>
          <w:b w:val="0"/>
          <w:bCs w:val="0"/>
          <w:sz w:val="24"/>
          <w:szCs w:val="24"/>
          <w:lang w:val="es-419"/>
        </w:rPr>
        <w:t xml:space="preserve"> movimiento </w:t>
      </w:r>
      <w:r w:rsidR="005802FB">
        <w:rPr>
          <w:rFonts w:ascii="Times New Roman" w:hAnsi="Times New Roman" w:cs="Times New Roman"/>
          <w:b w:val="0"/>
          <w:bCs w:val="0"/>
          <w:sz w:val="24"/>
          <w:szCs w:val="24"/>
          <w:lang w:val="es-419"/>
        </w:rPr>
        <w:t>IIHD/ISD</w:t>
      </w:r>
      <w:r w:rsidR="00AC5538" w:rsidRPr="000315E8">
        <w:rPr>
          <w:rFonts w:ascii="Times New Roman" w:hAnsi="Times New Roman" w:cs="Times New Roman"/>
          <w:b w:val="0"/>
          <w:bCs w:val="0"/>
          <w:sz w:val="24"/>
          <w:szCs w:val="24"/>
          <w:lang w:val="es-419"/>
        </w:rPr>
        <w:t>:</w:t>
      </w:r>
    </w:p>
    <w:p w14:paraId="6269532A" w14:textId="6448A07B" w:rsidR="00AA4375" w:rsidRPr="000315E8" w:rsidRDefault="00AA4375" w:rsidP="00D43E4E">
      <w:pPr>
        <w:pStyle w:val="Prrafodelista"/>
        <w:numPr>
          <w:ilvl w:val="0"/>
          <w:numId w:val="6"/>
        </w:numPr>
        <w:shd w:val="clear" w:color="auto" w:fill="FFFFFF"/>
        <w:spacing w:after="0" w:line="240" w:lineRule="auto"/>
        <w:jc w:val="both"/>
        <w:rPr>
          <w:lang w:val="es-419"/>
        </w:rPr>
      </w:pPr>
      <w:r w:rsidRPr="000315E8">
        <w:rPr>
          <w:lang w:val="es-419"/>
        </w:rPr>
        <w:t xml:space="preserve">A finales de 2022, pasar </w:t>
      </w:r>
      <w:r w:rsidR="00AC5538" w:rsidRPr="000315E8">
        <w:rPr>
          <w:lang w:val="es-419"/>
        </w:rPr>
        <w:t xml:space="preserve">de </w:t>
      </w:r>
      <w:r w:rsidR="000315E8">
        <w:rPr>
          <w:lang w:val="es-419"/>
        </w:rPr>
        <w:t>una</w:t>
      </w:r>
      <w:r w:rsidRPr="000315E8">
        <w:rPr>
          <w:lang w:val="es-419"/>
        </w:rPr>
        <w:t xml:space="preserve"> (2021) a </w:t>
      </w:r>
      <w:r w:rsidR="000315E8">
        <w:rPr>
          <w:lang w:val="es-419"/>
        </w:rPr>
        <w:t>cinco</w:t>
      </w:r>
      <w:r w:rsidR="00AC5538" w:rsidRPr="000315E8">
        <w:rPr>
          <w:lang w:val="es-419"/>
        </w:rPr>
        <w:t xml:space="preserve"> iglesias de referencia </w:t>
      </w:r>
      <w:r w:rsidR="005802FB">
        <w:rPr>
          <w:lang w:val="es-419"/>
        </w:rPr>
        <w:t>IIHD/ISD</w:t>
      </w:r>
      <w:r w:rsidR="00AC5538" w:rsidRPr="000315E8">
        <w:rPr>
          <w:lang w:val="es-419"/>
        </w:rPr>
        <w:t>.</w:t>
      </w:r>
      <w:r w:rsidRPr="000315E8">
        <w:rPr>
          <w:lang w:val="es-419"/>
        </w:rPr>
        <w:t xml:space="preserve">  </w:t>
      </w:r>
    </w:p>
    <w:p w14:paraId="7DA84BF2" w14:textId="777BB7F7" w:rsidR="00AA4375" w:rsidRPr="000315E8" w:rsidRDefault="00AA4375" w:rsidP="00D43E4E">
      <w:pPr>
        <w:pStyle w:val="Prrafodelista"/>
        <w:shd w:val="clear" w:color="auto" w:fill="FFFFFF"/>
        <w:spacing w:after="0" w:line="240" w:lineRule="auto"/>
        <w:ind w:left="1008"/>
        <w:jc w:val="both"/>
        <w:rPr>
          <w:lang w:val="es-419"/>
        </w:rPr>
      </w:pPr>
      <w:r w:rsidRPr="000315E8">
        <w:rPr>
          <w:lang w:val="es-419"/>
        </w:rPr>
        <w:t xml:space="preserve">A finales de 2020, </w:t>
      </w:r>
      <w:r w:rsidR="00AC5538" w:rsidRPr="000315E8">
        <w:rPr>
          <w:lang w:val="es-419"/>
        </w:rPr>
        <w:t xml:space="preserve">teníamos </w:t>
      </w:r>
      <w:r w:rsidR="000315E8">
        <w:rPr>
          <w:lang w:val="es-419"/>
        </w:rPr>
        <w:t>una</w:t>
      </w:r>
      <w:r w:rsidR="00AC5538" w:rsidRPr="000315E8">
        <w:rPr>
          <w:lang w:val="es-419"/>
        </w:rPr>
        <w:t xml:space="preserve"> iglesia.</w:t>
      </w:r>
    </w:p>
    <w:p w14:paraId="3C766D03" w14:textId="2DA929DD" w:rsidR="00AA4375" w:rsidRPr="000315E8" w:rsidRDefault="00AA4375" w:rsidP="00D43E4E">
      <w:pPr>
        <w:pStyle w:val="Subttulo"/>
        <w:spacing w:after="0"/>
        <w:ind w:left="1008"/>
        <w:jc w:val="both"/>
        <w:rPr>
          <w:rFonts w:ascii="Times New Roman" w:hAnsi="Times New Roman" w:cs="Times New Roman"/>
          <w:b w:val="0"/>
          <w:bCs w:val="0"/>
          <w:sz w:val="24"/>
          <w:szCs w:val="24"/>
          <w:lang w:val="es-419"/>
        </w:rPr>
      </w:pPr>
      <w:r w:rsidRPr="000315E8">
        <w:rPr>
          <w:rFonts w:ascii="Times New Roman" w:hAnsi="Times New Roman" w:cs="Times New Roman"/>
          <w:b w:val="0"/>
          <w:sz w:val="24"/>
          <w:szCs w:val="24"/>
          <w:lang w:val="es-419"/>
        </w:rPr>
        <w:t>A finales de 2021, te</w:t>
      </w:r>
      <w:r w:rsidR="000315E8" w:rsidRPr="000315E8">
        <w:rPr>
          <w:rFonts w:ascii="Times New Roman" w:hAnsi="Times New Roman" w:cs="Times New Roman"/>
          <w:b w:val="0"/>
          <w:sz w:val="24"/>
          <w:szCs w:val="24"/>
          <w:lang w:val="es-419"/>
        </w:rPr>
        <w:t>ne</w:t>
      </w:r>
      <w:r w:rsidRPr="000315E8">
        <w:rPr>
          <w:rFonts w:ascii="Times New Roman" w:hAnsi="Times New Roman" w:cs="Times New Roman"/>
          <w:b w:val="0"/>
          <w:sz w:val="24"/>
          <w:szCs w:val="24"/>
          <w:lang w:val="es-419"/>
        </w:rPr>
        <w:t>mo</w:t>
      </w:r>
      <w:r w:rsidR="00607E93" w:rsidRPr="000315E8">
        <w:rPr>
          <w:rFonts w:ascii="Times New Roman" w:hAnsi="Times New Roman" w:cs="Times New Roman"/>
          <w:b w:val="0"/>
          <w:sz w:val="24"/>
          <w:szCs w:val="24"/>
          <w:lang w:val="es-419"/>
        </w:rPr>
        <w:t>s</w:t>
      </w:r>
      <w:r w:rsidRPr="000315E8">
        <w:rPr>
          <w:rFonts w:ascii="Times New Roman" w:hAnsi="Times New Roman" w:cs="Times New Roman"/>
          <w:b w:val="0"/>
          <w:sz w:val="24"/>
          <w:szCs w:val="24"/>
          <w:lang w:val="es-419"/>
        </w:rPr>
        <w:t xml:space="preserve"> </w:t>
      </w:r>
      <w:r w:rsidR="000315E8" w:rsidRPr="000315E8">
        <w:rPr>
          <w:rFonts w:ascii="Times New Roman" w:hAnsi="Times New Roman" w:cs="Times New Roman"/>
          <w:b w:val="0"/>
          <w:sz w:val="24"/>
          <w:szCs w:val="24"/>
          <w:lang w:val="es-419"/>
        </w:rPr>
        <w:t>una</w:t>
      </w:r>
      <w:r w:rsidR="000315E8">
        <w:rPr>
          <w:rFonts w:ascii="Times New Roman" w:hAnsi="Times New Roman" w:cs="Times New Roman"/>
          <w:sz w:val="24"/>
          <w:szCs w:val="24"/>
          <w:lang w:val="es-419"/>
        </w:rPr>
        <w:t xml:space="preserve"> </w:t>
      </w:r>
      <w:r w:rsidRPr="000315E8">
        <w:rPr>
          <w:rFonts w:ascii="Times New Roman" w:hAnsi="Times New Roman" w:cs="Times New Roman"/>
          <w:b w:val="0"/>
          <w:sz w:val="24"/>
          <w:szCs w:val="24"/>
          <w:lang w:val="es-419"/>
        </w:rPr>
        <w:t>iglesia.</w:t>
      </w:r>
    </w:p>
    <w:p w14:paraId="2640EDB9" w14:textId="08A3ECDB" w:rsidR="00AA4375" w:rsidRPr="000315E8" w:rsidRDefault="00AA4375" w:rsidP="00D43E4E">
      <w:pPr>
        <w:pStyle w:val="Subttulo"/>
        <w:spacing w:after="0"/>
        <w:ind w:left="1008"/>
        <w:jc w:val="both"/>
        <w:rPr>
          <w:rFonts w:ascii="Times New Roman" w:hAnsi="Times New Roman" w:cs="Times New Roman"/>
          <w:b w:val="0"/>
          <w:bCs w:val="0"/>
          <w:sz w:val="24"/>
          <w:szCs w:val="24"/>
          <w:lang w:val="es-419"/>
        </w:rPr>
      </w:pPr>
      <w:r w:rsidRPr="000315E8">
        <w:rPr>
          <w:rFonts w:ascii="Times New Roman" w:hAnsi="Times New Roman" w:cs="Times New Roman"/>
          <w:b w:val="0"/>
          <w:sz w:val="24"/>
          <w:szCs w:val="24"/>
          <w:lang w:val="es-419"/>
        </w:rPr>
        <w:t>Para finales de 2022, queremos tener</w:t>
      </w:r>
      <w:r w:rsidR="00AC5538" w:rsidRPr="000315E8">
        <w:rPr>
          <w:rFonts w:ascii="Times New Roman" w:hAnsi="Times New Roman" w:cs="Times New Roman"/>
          <w:b w:val="0"/>
          <w:sz w:val="24"/>
          <w:szCs w:val="24"/>
          <w:lang w:val="es-419"/>
        </w:rPr>
        <w:t xml:space="preserve"> </w:t>
      </w:r>
      <w:r w:rsidR="000315E8">
        <w:rPr>
          <w:rFonts w:ascii="Times New Roman" w:hAnsi="Times New Roman" w:cs="Times New Roman"/>
          <w:b w:val="0"/>
          <w:sz w:val="24"/>
          <w:szCs w:val="24"/>
          <w:lang w:val="es-419"/>
        </w:rPr>
        <w:t>cinco</w:t>
      </w:r>
      <w:r w:rsidR="00AC5538" w:rsidRPr="000315E8">
        <w:rPr>
          <w:rFonts w:ascii="Times New Roman" w:hAnsi="Times New Roman" w:cs="Times New Roman"/>
          <w:b w:val="0"/>
          <w:sz w:val="24"/>
          <w:szCs w:val="24"/>
          <w:lang w:val="es-419"/>
        </w:rPr>
        <w:t xml:space="preserve"> iglesias.</w:t>
      </w:r>
    </w:p>
    <w:p w14:paraId="23EC9FAF" w14:textId="77777777" w:rsidR="00AA4375" w:rsidRPr="000315E8" w:rsidRDefault="00AA4375" w:rsidP="00D43E4E">
      <w:pPr>
        <w:pStyle w:val="Subttulo"/>
        <w:spacing w:after="0"/>
        <w:ind w:left="648"/>
        <w:jc w:val="both"/>
        <w:rPr>
          <w:rFonts w:ascii="Times New Roman" w:hAnsi="Times New Roman" w:cs="Times New Roman"/>
          <w:b w:val="0"/>
          <w:bCs w:val="0"/>
          <w:sz w:val="24"/>
          <w:szCs w:val="24"/>
          <w:lang w:val="es-419"/>
        </w:rPr>
      </w:pPr>
    </w:p>
    <w:p w14:paraId="1795BBEF" w14:textId="13C24A7A" w:rsidR="00AA4375" w:rsidRPr="000315E8" w:rsidRDefault="00AA4375" w:rsidP="00D43E4E">
      <w:pPr>
        <w:pStyle w:val="Prrafodelista"/>
        <w:shd w:val="clear" w:color="auto" w:fill="FFFFFF"/>
        <w:spacing w:after="0" w:line="240" w:lineRule="auto"/>
        <w:ind w:left="648" w:hanging="288"/>
        <w:jc w:val="both"/>
        <w:rPr>
          <w:b/>
          <w:lang w:val="es-419"/>
        </w:rPr>
      </w:pPr>
      <w:r w:rsidRPr="000315E8">
        <w:rPr>
          <w:b/>
          <w:lang w:val="es-419"/>
        </w:rPr>
        <w:t>B. Desarrollo del</w:t>
      </w:r>
      <w:r w:rsidR="000315E8">
        <w:rPr>
          <w:b/>
          <w:lang w:val="es-419"/>
        </w:rPr>
        <w:t xml:space="preserve"> </w:t>
      </w:r>
      <w:r w:rsidR="00AC5538" w:rsidRPr="000315E8">
        <w:rPr>
          <w:b/>
          <w:lang w:val="es-419"/>
        </w:rPr>
        <w:t>equipo:</w:t>
      </w:r>
    </w:p>
    <w:p w14:paraId="4758FB54" w14:textId="0319E3CC" w:rsidR="00AA4375" w:rsidRPr="000315E8" w:rsidRDefault="00AA4375" w:rsidP="00D43E4E">
      <w:pPr>
        <w:pStyle w:val="Prrafodelista"/>
        <w:numPr>
          <w:ilvl w:val="0"/>
          <w:numId w:val="7"/>
        </w:numPr>
        <w:shd w:val="clear" w:color="auto" w:fill="FFFFFF"/>
        <w:spacing w:after="0" w:line="240" w:lineRule="auto"/>
        <w:jc w:val="both"/>
        <w:rPr>
          <w:lang w:val="es-419"/>
        </w:rPr>
      </w:pPr>
      <w:bookmarkStart w:id="1" w:name="_Hlk85287787"/>
      <w:r w:rsidRPr="000315E8">
        <w:rPr>
          <w:lang w:val="es-419"/>
        </w:rPr>
        <w:t xml:space="preserve">Para finales de 2022, esperamos tener </w:t>
      </w:r>
      <w:r w:rsidR="00AC5538" w:rsidRPr="000315E8">
        <w:rPr>
          <w:lang w:val="es-419"/>
        </w:rPr>
        <w:t xml:space="preserve">un equipo con roles definidos que contribuyan a las necesidades </w:t>
      </w:r>
      <w:r w:rsidRPr="000315E8">
        <w:rPr>
          <w:lang w:val="es-419"/>
        </w:rPr>
        <w:t xml:space="preserve">del </w:t>
      </w:r>
      <w:r w:rsidR="00424A73" w:rsidRPr="000315E8">
        <w:rPr>
          <w:lang w:val="es-419"/>
        </w:rPr>
        <w:t>equipo</w:t>
      </w:r>
      <w:r w:rsidRPr="000315E8">
        <w:rPr>
          <w:lang w:val="es-419"/>
        </w:rPr>
        <w:t xml:space="preserve"> y el </w:t>
      </w:r>
      <w:r w:rsidR="00AC5538" w:rsidRPr="000315E8">
        <w:rPr>
          <w:lang w:val="es-419"/>
        </w:rPr>
        <w:t>movimiento.</w:t>
      </w:r>
    </w:p>
    <w:bookmarkEnd w:id="1"/>
    <w:p w14:paraId="0E63EF03" w14:textId="5BAC74E4" w:rsidR="00AC5538" w:rsidRDefault="00AC5538" w:rsidP="00D43E4E">
      <w:pPr>
        <w:pStyle w:val="Prrafodelista"/>
        <w:numPr>
          <w:ilvl w:val="0"/>
          <w:numId w:val="7"/>
        </w:numPr>
        <w:shd w:val="clear" w:color="auto" w:fill="FFFFFF"/>
        <w:spacing w:after="0" w:line="240" w:lineRule="auto"/>
        <w:jc w:val="both"/>
        <w:rPr>
          <w:lang w:val="es-419"/>
        </w:rPr>
      </w:pPr>
      <w:r w:rsidRPr="000315E8">
        <w:rPr>
          <w:lang w:val="es-419"/>
        </w:rPr>
        <w:t>A finales de 2022, identifique a dos miembros potenciales más para el equipo.</w:t>
      </w:r>
    </w:p>
    <w:p w14:paraId="020D4020" w14:textId="77777777" w:rsidR="00561629" w:rsidRPr="000315E8" w:rsidRDefault="00561629" w:rsidP="00D43E4E">
      <w:pPr>
        <w:pStyle w:val="Prrafodelista"/>
        <w:shd w:val="clear" w:color="auto" w:fill="FFFFFF"/>
        <w:spacing w:after="0" w:line="240" w:lineRule="auto"/>
        <w:ind w:left="1008"/>
        <w:jc w:val="both"/>
        <w:rPr>
          <w:lang w:val="es-419"/>
        </w:rPr>
      </w:pPr>
    </w:p>
    <w:p w14:paraId="6BE174D8" w14:textId="29691A19" w:rsidR="00424A73" w:rsidRPr="00561629" w:rsidRDefault="00424A73" w:rsidP="00D43E4E">
      <w:pPr>
        <w:pStyle w:val="Prrafodelista"/>
        <w:numPr>
          <w:ilvl w:val="0"/>
          <w:numId w:val="2"/>
        </w:numPr>
        <w:shd w:val="clear" w:color="auto" w:fill="FFFFFF"/>
        <w:spacing w:after="0" w:line="240" w:lineRule="auto"/>
        <w:jc w:val="both"/>
        <w:rPr>
          <w:lang w:val="es-419"/>
        </w:rPr>
      </w:pPr>
      <w:r w:rsidRPr="00561629">
        <w:rPr>
          <w:b/>
          <w:lang w:val="es-419"/>
        </w:rPr>
        <w:t>Para cada objetivo para 2022, un paso clave</w:t>
      </w:r>
      <w:r w:rsidRPr="00561629">
        <w:rPr>
          <w:lang w:val="es-419"/>
        </w:rPr>
        <w:t xml:space="preserve"> para lograrlo.</w:t>
      </w:r>
    </w:p>
    <w:p w14:paraId="434C678C" w14:textId="4EDBDB82" w:rsidR="00424A73" w:rsidRPr="000315E8" w:rsidRDefault="00424A73" w:rsidP="00D43E4E">
      <w:pPr>
        <w:numPr>
          <w:ilvl w:val="0"/>
          <w:numId w:val="8"/>
        </w:numPr>
        <w:spacing w:after="0" w:line="240" w:lineRule="auto"/>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 xml:space="preserve">A finales de 2022, pasar de </w:t>
      </w:r>
      <w:r w:rsidR="00561629">
        <w:rPr>
          <w:rFonts w:ascii="Times New Roman" w:hAnsi="Times New Roman" w:cs="Times New Roman"/>
          <w:sz w:val="24"/>
          <w:szCs w:val="24"/>
          <w:lang w:val="es-419"/>
        </w:rPr>
        <w:t>una</w:t>
      </w:r>
      <w:r w:rsidRPr="000315E8">
        <w:rPr>
          <w:rFonts w:ascii="Times New Roman" w:hAnsi="Times New Roman" w:cs="Times New Roman"/>
          <w:sz w:val="24"/>
          <w:szCs w:val="24"/>
          <w:lang w:val="es-419"/>
        </w:rPr>
        <w:t xml:space="preserve"> </w:t>
      </w:r>
      <w:r w:rsidR="00561629">
        <w:rPr>
          <w:rFonts w:ascii="Times New Roman" w:hAnsi="Times New Roman" w:cs="Times New Roman"/>
          <w:sz w:val="24"/>
          <w:szCs w:val="24"/>
          <w:lang w:val="es-419"/>
        </w:rPr>
        <w:t>i</w:t>
      </w:r>
      <w:r w:rsidRPr="000315E8">
        <w:rPr>
          <w:rFonts w:ascii="Times New Roman" w:hAnsi="Times New Roman" w:cs="Times New Roman"/>
          <w:sz w:val="24"/>
          <w:szCs w:val="24"/>
          <w:lang w:val="es-419"/>
        </w:rPr>
        <w:t xml:space="preserve">glesia </w:t>
      </w:r>
      <w:r w:rsidR="005802FB">
        <w:rPr>
          <w:rFonts w:ascii="Times New Roman" w:hAnsi="Times New Roman" w:cs="Times New Roman"/>
          <w:sz w:val="24"/>
          <w:szCs w:val="24"/>
          <w:lang w:val="es-419"/>
        </w:rPr>
        <w:t>IIHD/ISD</w:t>
      </w:r>
      <w:r w:rsidRPr="000315E8">
        <w:rPr>
          <w:rFonts w:ascii="Times New Roman" w:hAnsi="Times New Roman" w:cs="Times New Roman"/>
          <w:sz w:val="24"/>
          <w:szCs w:val="24"/>
          <w:lang w:val="es-419"/>
        </w:rPr>
        <w:t xml:space="preserve"> </w:t>
      </w:r>
      <w:r w:rsidR="00561629">
        <w:rPr>
          <w:rFonts w:ascii="Times New Roman" w:hAnsi="Times New Roman" w:cs="Times New Roman"/>
          <w:sz w:val="24"/>
          <w:szCs w:val="24"/>
          <w:lang w:val="es-419"/>
        </w:rPr>
        <w:t xml:space="preserve">(2021) </w:t>
      </w:r>
      <w:r w:rsidRPr="000315E8">
        <w:rPr>
          <w:rFonts w:ascii="Times New Roman" w:hAnsi="Times New Roman" w:cs="Times New Roman"/>
          <w:sz w:val="24"/>
          <w:szCs w:val="24"/>
          <w:lang w:val="es-419"/>
        </w:rPr>
        <w:t xml:space="preserve">a </w:t>
      </w:r>
      <w:r w:rsidR="00561629">
        <w:rPr>
          <w:rFonts w:ascii="Times New Roman" w:hAnsi="Times New Roman" w:cs="Times New Roman"/>
          <w:sz w:val="24"/>
          <w:szCs w:val="24"/>
          <w:lang w:val="es-419"/>
        </w:rPr>
        <w:t>cinco</w:t>
      </w:r>
      <w:r w:rsidRPr="000315E8">
        <w:rPr>
          <w:rFonts w:ascii="Times New Roman" w:hAnsi="Times New Roman" w:cs="Times New Roman"/>
          <w:sz w:val="24"/>
          <w:szCs w:val="24"/>
          <w:lang w:val="es-419"/>
        </w:rPr>
        <w:t xml:space="preserve"> </w:t>
      </w:r>
      <w:r w:rsidR="00561629">
        <w:rPr>
          <w:rFonts w:ascii="Times New Roman" w:hAnsi="Times New Roman" w:cs="Times New Roman"/>
          <w:sz w:val="24"/>
          <w:szCs w:val="24"/>
          <w:lang w:val="es-419"/>
        </w:rPr>
        <w:t>i</w:t>
      </w:r>
      <w:r w:rsidRPr="000315E8">
        <w:rPr>
          <w:rFonts w:ascii="Times New Roman" w:hAnsi="Times New Roman" w:cs="Times New Roman"/>
          <w:sz w:val="24"/>
          <w:szCs w:val="24"/>
          <w:lang w:val="es-419"/>
        </w:rPr>
        <w:t xml:space="preserve">glesias </w:t>
      </w:r>
      <w:r w:rsidR="005802FB">
        <w:rPr>
          <w:rFonts w:ascii="Times New Roman" w:hAnsi="Times New Roman" w:cs="Times New Roman"/>
          <w:sz w:val="24"/>
          <w:szCs w:val="24"/>
          <w:lang w:val="es-419"/>
        </w:rPr>
        <w:t>IIHD/ISD</w:t>
      </w:r>
      <w:r w:rsidRPr="000315E8">
        <w:rPr>
          <w:rFonts w:ascii="Times New Roman" w:hAnsi="Times New Roman" w:cs="Times New Roman"/>
          <w:sz w:val="24"/>
          <w:szCs w:val="24"/>
          <w:lang w:val="es-419"/>
        </w:rPr>
        <w:t>.</w:t>
      </w:r>
    </w:p>
    <w:p w14:paraId="652D410C" w14:textId="62B1923C" w:rsidR="00424A73" w:rsidRPr="000315E8" w:rsidRDefault="00424A73" w:rsidP="00D43E4E">
      <w:pPr>
        <w:numPr>
          <w:ilvl w:val="0"/>
          <w:numId w:val="10"/>
        </w:numPr>
        <w:spacing w:after="0" w:line="240" w:lineRule="auto"/>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lastRenderedPageBreak/>
        <w:t xml:space="preserve">Identificar iglesias que tienen el ADN para ser una iglesia </w:t>
      </w:r>
      <w:r w:rsidR="005802FB">
        <w:rPr>
          <w:rFonts w:ascii="Times New Roman" w:hAnsi="Times New Roman" w:cs="Times New Roman"/>
          <w:sz w:val="24"/>
          <w:szCs w:val="24"/>
          <w:lang w:val="es-419"/>
        </w:rPr>
        <w:t>IIHD/ISD</w:t>
      </w:r>
      <w:r w:rsidRPr="000315E8">
        <w:rPr>
          <w:rFonts w:ascii="Times New Roman" w:hAnsi="Times New Roman" w:cs="Times New Roman"/>
          <w:sz w:val="24"/>
          <w:szCs w:val="24"/>
          <w:lang w:val="es-419"/>
        </w:rPr>
        <w:t xml:space="preserve"> entre </w:t>
      </w:r>
      <w:r w:rsidR="0067717C" w:rsidRPr="000315E8">
        <w:rPr>
          <w:rFonts w:ascii="Times New Roman" w:hAnsi="Times New Roman" w:cs="Times New Roman"/>
          <w:sz w:val="24"/>
          <w:szCs w:val="24"/>
          <w:lang w:val="es-419"/>
        </w:rPr>
        <w:t>las denominaciones</w:t>
      </w:r>
      <w:r w:rsidR="00D43E4E">
        <w:rPr>
          <w:rFonts w:ascii="Times New Roman" w:hAnsi="Times New Roman" w:cs="Times New Roman"/>
          <w:sz w:val="24"/>
          <w:szCs w:val="24"/>
          <w:lang w:val="es-419"/>
        </w:rPr>
        <w:t xml:space="preserve"> e</w:t>
      </w:r>
      <w:r w:rsidR="0067717C" w:rsidRPr="000315E8">
        <w:rPr>
          <w:rFonts w:ascii="Times New Roman" w:hAnsi="Times New Roman" w:cs="Times New Roman"/>
          <w:sz w:val="24"/>
          <w:szCs w:val="24"/>
          <w:lang w:val="es-419"/>
        </w:rPr>
        <w:t xml:space="preserve"> iglesias</w:t>
      </w:r>
      <w:r w:rsidRPr="000315E8">
        <w:rPr>
          <w:rFonts w:ascii="Times New Roman" w:hAnsi="Times New Roman" w:cs="Times New Roman"/>
          <w:sz w:val="24"/>
          <w:szCs w:val="24"/>
          <w:lang w:val="es-419"/>
        </w:rPr>
        <w:t xml:space="preserve"> estratégicas que ya están siendo asesoradas en proyectos de discipulado y que influyen en una red de otras iglesias. </w:t>
      </w:r>
    </w:p>
    <w:p w14:paraId="023F581D" w14:textId="35FD0753" w:rsidR="00424A73" w:rsidRPr="000315E8" w:rsidRDefault="003901F2" w:rsidP="00D43E4E">
      <w:pPr>
        <w:numPr>
          <w:ilvl w:val="0"/>
          <w:numId w:val="10"/>
        </w:numPr>
        <w:spacing w:after="0" w:line="240" w:lineRule="auto"/>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Aprovech</w:t>
      </w:r>
      <w:r w:rsidR="00D43E4E">
        <w:rPr>
          <w:rFonts w:ascii="Times New Roman" w:hAnsi="Times New Roman" w:cs="Times New Roman"/>
          <w:sz w:val="24"/>
          <w:szCs w:val="24"/>
          <w:lang w:val="es-419"/>
        </w:rPr>
        <w:t>ar</w:t>
      </w:r>
      <w:r w:rsidRPr="000315E8">
        <w:rPr>
          <w:rFonts w:ascii="Times New Roman" w:hAnsi="Times New Roman" w:cs="Times New Roman"/>
          <w:sz w:val="24"/>
          <w:szCs w:val="24"/>
          <w:lang w:val="es-419"/>
        </w:rPr>
        <w:t xml:space="preserve"> las </w:t>
      </w:r>
      <w:r w:rsidR="00D1038B">
        <w:rPr>
          <w:rFonts w:ascii="Times New Roman" w:hAnsi="Times New Roman" w:cs="Times New Roman"/>
          <w:sz w:val="24"/>
          <w:szCs w:val="24"/>
          <w:lang w:val="es-419"/>
        </w:rPr>
        <w:t>redes y conexiones</w:t>
      </w:r>
      <w:r w:rsidRPr="000315E8">
        <w:rPr>
          <w:rFonts w:ascii="Times New Roman" w:hAnsi="Times New Roman" w:cs="Times New Roman"/>
          <w:sz w:val="24"/>
          <w:szCs w:val="24"/>
          <w:lang w:val="es-419"/>
        </w:rPr>
        <w:t xml:space="preserve"> creativas</w:t>
      </w:r>
      <w:r w:rsidR="0067717C" w:rsidRPr="000315E8">
        <w:rPr>
          <w:rFonts w:ascii="Times New Roman" w:hAnsi="Times New Roman" w:cs="Times New Roman"/>
          <w:sz w:val="24"/>
          <w:szCs w:val="24"/>
          <w:lang w:val="es-419"/>
        </w:rPr>
        <w:t xml:space="preserve"> </w:t>
      </w:r>
      <w:r w:rsidR="00424A73" w:rsidRPr="000315E8">
        <w:rPr>
          <w:rFonts w:ascii="Times New Roman" w:hAnsi="Times New Roman" w:cs="Times New Roman"/>
          <w:sz w:val="24"/>
          <w:szCs w:val="24"/>
          <w:lang w:val="es-419"/>
        </w:rPr>
        <w:t>mediante la creación de</w:t>
      </w:r>
      <w:r w:rsidR="0067717C" w:rsidRPr="000315E8">
        <w:rPr>
          <w:rFonts w:ascii="Times New Roman" w:hAnsi="Times New Roman" w:cs="Times New Roman"/>
          <w:sz w:val="24"/>
          <w:szCs w:val="24"/>
          <w:lang w:val="es-419"/>
        </w:rPr>
        <w:t xml:space="preserve"> </w:t>
      </w:r>
      <w:r w:rsidRPr="000315E8">
        <w:rPr>
          <w:rFonts w:ascii="Times New Roman" w:hAnsi="Times New Roman" w:cs="Times New Roman"/>
          <w:sz w:val="24"/>
          <w:szCs w:val="24"/>
          <w:lang w:val="es-419"/>
        </w:rPr>
        <w:t xml:space="preserve">sinergia entre </w:t>
      </w:r>
      <w:r w:rsidR="00424A73" w:rsidRPr="000315E8">
        <w:rPr>
          <w:rFonts w:ascii="Times New Roman" w:hAnsi="Times New Roman" w:cs="Times New Roman"/>
          <w:sz w:val="24"/>
          <w:szCs w:val="24"/>
          <w:lang w:val="es-419"/>
        </w:rPr>
        <w:t xml:space="preserve">los pastores y sus equipos de </w:t>
      </w:r>
      <w:r w:rsidR="00B61B09">
        <w:rPr>
          <w:rFonts w:ascii="Times New Roman" w:hAnsi="Times New Roman" w:cs="Times New Roman"/>
          <w:sz w:val="24"/>
          <w:szCs w:val="24"/>
          <w:lang w:val="es-419"/>
        </w:rPr>
        <w:t>iglesias</w:t>
      </w:r>
      <w:r w:rsidR="00424A73" w:rsidRPr="000315E8">
        <w:rPr>
          <w:rFonts w:ascii="Times New Roman" w:hAnsi="Times New Roman" w:cs="Times New Roman"/>
          <w:sz w:val="24"/>
          <w:szCs w:val="24"/>
          <w:lang w:val="es-419"/>
        </w:rPr>
        <w:t xml:space="preserve"> </w:t>
      </w:r>
      <w:r w:rsidR="005802FB">
        <w:rPr>
          <w:rFonts w:ascii="Times New Roman" w:hAnsi="Times New Roman" w:cs="Times New Roman"/>
          <w:sz w:val="24"/>
          <w:szCs w:val="24"/>
          <w:lang w:val="es-419"/>
        </w:rPr>
        <w:t>IIHD/ISD</w:t>
      </w:r>
      <w:r w:rsidR="00424A73" w:rsidRPr="000315E8">
        <w:rPr>
          <w:rFonts w:ascii="Times New Roman" w:hAnsi="Times New Roman" w:cs="Times New Roman"/>
          <w:sz w:val="24"/>
          <w:szCs w:val="24"/>
          <w:lang w:val="es-419"/>
        </w:rPr>
        <w:t xml:space="preserve"> a través de reuniones de capacitación y asesoramiento colectivo.</w:t>
      </w:r>
    </w:p>
    <w:p w14:paraId="4A4F796A" w14:textId="1E86CC07" w:rsidR="003901F2" w:rsidRPr="000315E8" w:rsidRDefault="003901F2" w:rsidP="00D43E4E">
      <w:pPr>
        <w:numPr>
          <w:ilvl w:val="0"/>
          <w:numId w:val="10"/>
        </w:numPr>
        <w:spacing w:after="0" w:line="240" w:lineRule="auto"/>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 xml:space="preserve">Poner recursos a disposición para compartir con la red de iglesias participantes de </w:t>
      </w:r>
      <w:r w:rsidR="005802FB">
        <w:rPr>
          <w:rFonts w:ascii="Times New Roman" w:hAnsi="Times New Roman" w:cs="Times New Roman"/>
          <w:sz w:val="24"/>
          <w:szCs w:val="24"/>
          <w:lang w:val="es-419"/>
        </w:rPr>
        <w:t>IIHD/ISD</w:t>
      </w:r>
      <w:r w:rsidRPr="000315E8">
        <w:rPr>
          <w:rFonts w:ascii="Times New Roman" w:hAnsi="Times New Roman" w:cs="Times New Roman"/>
          <w:sz w:val="24"/>
          <w:szCs w:val="24"/>
          <w:lang w:val="es-419"/>
        </w:rPr>
        <w:t>.</w:t>
      </w:r>
    </w:p>
    <w:p w14:paraId="249CF242" w14:textId="647540FB" w:rsidR="003901F2" w:rsidRPr="000315E8" w:rsidRDefault="003901F2" w:rsidP="00D43E4E">
      <w:pPr>
        <w:numPr>
          <w:ilvl w:val="0"/>
          <w:numId w:val="10"/>
        </w:numPr>
        <w:spacing w:after="0" w:line="240" w:lineRule="auto"/>
        <w:jc w:val="both"/>
        <w:textAlignment w:val="baseline"/>
        <w:rPr>
          <w:rFonts w:ascii="Times New Roman" w:eastAsia="Times New Roman" w:hAnsi="Times New Roman" w:cs="Times New Roman"/>
          <w:color w:val="000000"/>
          <w:sz w:val="24"/>
          <w:szCs w:val="24"/>
          <w:lang w:val="es-419" w:eastAsia="pt-BR"/>
        </w:rPr>
      </w:pPr>
      <w:r w:rsidRPr="000315E8">
        <w:rPr>
          <w:rFonts w:ascii="Times New Roman" w:hAnsi="Times New Roman" w:cs="Times New Roman"/>
          <w:color w:val="000000"/>
          <w:sz w:val="24"/>
          <w:szCs w:val="24"/>
          <w:lang w:val="es-419"/>
        </w:rPr>
        <w:t>Avanza</w:t>
      </w:r>
      <w:r w:rsidR="00CC299E">
        <w:rPr>
          <w:rFonts w:ascii="Times New Roman" w:hAnsi="Times New Roman" w:cs="Times New Roman"/>
          <w:color w:val="000000"/>
          <w:sz w:val="24"/>
          <w:szCs w:val="24"/>
          <w:lang w:val="es-419"/>
        </w:rPr>
        <w:t>r</w:t>
      </w:r>
      <w:r w:rsidRPr="000315E8">
        <w:rPr>
          <w:rFonts w:ascii="Times New Roman" w:hAnsi="Times New Roman" w:cs="Times New Roman"/>
          <w:color w:val="000000"/>
          <w:sz w:val="24"/>
          <w:szCs w:val="24"/>
          <w:lang w:val="es-419"/>
        </w:rPr>
        <w:t xml:space="preserve"> en las agendas del reino a través </w:t>
      </w:r>
      <w:r w:rsidR="0067717C" w:rsidRPr="000315E8">
        <w:rPr>
          <w:rFonts w:ascii="Times New Roman" w:hAnsi="Times New Roman" w:cs="Times New Roman"/>
          <w:color w:val="000000"/>
          <w:sz w:val="24"/>
          <w:szCs w:val="24"/>
          <w:lang w:val="es-419"/>
        </w:rPr>
        <w:t>de las</w:t>
      </w:r>
      <w:r w:rsidRPr="000315E8">
        <w:rPr>
          <w:rFonts w:ascii="Times New Roman" w:hAnsi="Times New Roman" w:cs="Times New Roman"/>
          <w:color w:val="000000"/>
          <w:sz w:val="24"/>
          <w:szCs w:val="24"/>
          <w:lang w:val="es-419"/>
        </w:rPr>
        <w:t xml:space="preserve"> amistades del reino.</w:t>
      </w:r>
    </w:p>
    <w:p w14:paraId="1E5208FC" w14:textId="2C5EBBB4" w:rsidR="003901F2" w:rsidRPr="000315E8" w:rsidRDefault="003901F2" w:rsidP="00D43E4E">
      <w:pPr>
        <w:numPr>
          <w:ilvl w:val="0"/>
          <w:numId w:val="10"/>
        </w:numPr>
        <w:spacing w:after="0" w:line="240" w:lineRule="auto"/>
        <w:jc w:val="both"/>
        <w:textAlignment w:val="baseline"/>
        <w:rPr>
          <w:rFonts w:ascii="Times New Roman" w:eastAsia="Times New Roman" w:hAnsi="Times New Roman" w:cs="Times New Roman"/>
          <w:color w:val="000000"/>
          <w:sz w:val="24"/>
          <w:szCs w:val="24"/>
          <w:lang w:val="es-419" w:eastAsia="pt-BR"/>
        </w:rPr>
      </w:pPr>
      <w:r w:rsidRPr="000315E8">
        <w:rPr>
          <w:rFonts w:ascii="Times New Roman" w:hAnsi="Times New Roman" w:cs="Times New Roman"/>
          <w:sz w:val="24"/>
          <w:szCs w:val="24"/>
          <w:lang w:val="es-419"/>
        </w:rPr>
        <w:t>Fomenta</w:t>
      </w:r>
      <w:r w:rsidR="00CC299E">
        <w:rPr>
          <w:rFonts w:ascii="Times New Roman" w:hAnsi="Times New Roman" w:cs="Times New Roman"/>
          <w:sz w:val="24"/>
          <w:szCs w:val="24"/>
          <w:lang w:val="es-419"/>
        </w:rPr>
        <w:t>r</w:t>
      </w:r>
      <w:r w:rsidRPr="000315E8">
        <w:rPr>
          <w:rFonts w:ascii="Times New Roman" w:hAnsi="Times New Roman" w:cs="Times New Roman"/>
          <w:sz w:val="24"/>
          <w:szCs w:val="24"/>
          <w:lang w:val="es-419"/>
        </w:rPr>
        <w:t xml:space="preserve"> </w:t>
      </w:r>
      <w:r w:rsidRPr="000315E8">
        <w:rPr>
          <w:rFonts w:ascii="Times New Roman" w:hAnsi="Times New Roman" w:cs="Times New Roman"/>
          <w:color w:val="000000"/>
          <w:sz w:val="24"/>
          <w:szCs w:val="24"/>
          <w:lang w:val="es-419"/>
        </w:rPr>
        <w:t>una visión amplia de hacer discípulos con diferentes modelos</w:t>
      </w:r>
    </w:p>
    <w:p w14:paraId="11010771" w14:textId="77777777" w:rsidR="00424A73" w:rsidRPr="000315E8" w:rsidRDefault="00424A73" w:rsidP="00D43E4E">
      <w:pPr>
        <w:spacing w:after="0" w:line="240" w:lineRule="auto"/>
        <w:ind w:left="862"/>
        <w:jc w:val="both"/>
        <w:rPr>
          <w:rFonts w:ascii="Times New Roman" w:eastAsia="Times New Roman" w:hAnsi="Times New Roman" w:cs="Times New Roman"/>
          <w:sz w:val="24"/>
          <w:szCs w:val="24"/>
          <w:lang w:val="es-419"/>
        </w:rPr>
      </w:pPr>
    </w:p>
    <w:p w14:paraId="7BE31B51" w14:textId="27DB94DE" w:rsidR="00424A73" w:rsidRPr="000315E8" w:rsidRDefault="00CC299E" w:rsidP="00D43E4E">
      <w:pPr>
        <w:pStyle w:val="Prrafodelista"/>
        <w:numPr>
          <w:ilvl w:val="0"/>
          <w:numId w:val="8"/>
        </w:numPr>
        <w:spacing w:after="0" w:line="240" w:lineRule="auto"/>
        <w:rPr>
          <w:lang w:val="es-419"/>
        </w:rPr>
      </w:pPr>
      <w:r w:rsidRPr="00CC299E">
        <w:rPr>
          <w:b/>
          <w:bCs/>
          <w:lang w:val="es-419"/>
        </w:rPr>
        <w:t>Equipo</w:t>
      </w:r>
      <w:r>
        <w:rPr>
          <w:lang w:val="es-419"/>
        </w:rPr>
        <w:t xml:space="preserve">. </w:t>
      </w:r>
      <w:r w:rsidR="00424A73" w:rsidRPr="000315E8">
        <w:rPr>
          <w:lang w:val="es-419"/>
        </w:rPr>
        <w:t>Para finales de 2022, esperamos tener un equipo con roles definidos que contribuyan a las necesidades del equipo y el movimiento.</w:t>
      </w:r>
    </w:p>
    <w:p w14:paraId="7F0BF29C" w14:textId="2A351B08" w:rsidR="00424A73" w:rsidRPr="000315E8" w:rsidRDefault="00424A73" w:rsidP="007008C1">
      <w:pPr>
        <w:numPr>
          <w:ilvl w:val="0"/>
          <w:numId w:val="9"/>
        </w:numPr>
        <w:spacing w:after="0" w:line="240" w:lineRule="auto"/>
        <w:ind w:left="1080"/>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 xml:space="preserve">El equipo de </w:t>
      </w:r>
      <w:r w:rsidR="005802FB">
        <w:rPr>
          <w:rFonts w:ascii="Times New Roman" w:hAnsi="Times New Roman" w:cs="Times New Roman"/>
          <w:sz w:val="24"/>
          <w:szCs w:val="24"/>
          <w:lang w:val="es-419"/>
        </w:rPr>
        <w:t>IIHD/ISD</w:t>
      </w:r>
      <w:r w:rsidRPr="000315E8">
        <w:rPr>
          <w:rFonts w:ascii="Times New Roman" w:hAnsi="Times New Roman" w:cs="Times New Roman"/>
          <w:sz w:val="24"/>
          <w:szCs w:val="24"/>
          <w:lang w:val="es-419"/>
        </w:rPr>
        <w:t xml:space="preserve"> se reunirá mensualmente para la planificación y evaluación de las iniciativas del movimiento.</w:t>
      </w:r>
    </w:p>
    <w:p w14:paraId="6DD33DED" w14:textId="57E09E9B" w:rsidR="00424A73" w:rsidRPr="000315E8" w:rsidRDefault="00424A73" w:rsidP="007008C1">
      <w:pPr>
        <w:numPr>
          <w:ilvl w:val="0"/>
          <w:numId w:val="9"/>
        </w:numPr>
        <w:spacing w:after="0" w:line="240" w:lineRule="auto"/>
        <w:ind w:left="1080"/>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 xml:space="preserve">Realizar la encuesta con el equipo de las principales demandas </w:t>
      </w:r>
      <w:r w:rsidR="0057671B">
        <w:rPr>
          <w:rFonts w:ascii="Times New Roman" w:hAnsi="Times New Roman" w:cs="Times New Roman"/>
          <w:sz w:val="24"/>
          <w:szCs w:val="24"/>
          <w:lang w:val="es-419"/>
        </w:rPr>
        <w:t xml:space="preserve">y necesidades </w:t>
      </w:r>
      <w:r w:rsidRPr="000315E8">
        <w:rPr>
          <w:rFonts w:ascii="Times New Roman" w:hAnsi="Times New Roman" w:cs="Times New Roman"/>
          <w:sz w:val="24"/>
          <w:szCs w:val="24"/>
          <w:lang w:val="es-419"/>
        </w:rPr>
        <w:t>del propio equipo y del movimiento</w:t>
      </w:r>
      <w:r w:rsidR="0057671B">
        <w:rPr>
          <w:rFonts w:ascii="Times New Roman" w:hAnsi="Times New Roman" w:cs="Times New Roman"/>
          <w:sz w:val="24"/>
          <w:szCs w:val="24"/>
          <w:lang w:val="es-419"/>
        </w:rPr>
        <w:t>, distribuyendo papeles específicos en el equipo.</w:t>
      </w:r>
    </w:p>
    <w:p w14:paraId="6963FB73" w14:textId="1CAF3EF1" w:rsidR="003901F2" w:rsidRPr="000315E8" w:rsidRDefault="00424A73" w:rsidP="007008C1">
      <w:pPr>
        <w:numPr>
          <w:ilvl w:val="0"/>
          <w:numId w:val="9"/>
        </w:numPr>
        <w:spacing w:after="0" w:line="240" w:lineRule="auto"/>
        <w:ind w:left="1080"/>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Bus</w:t>
      </w:r>
      <w:r w:rsidR="006F3070">
        <w:rPr>
          <w:rFonts w:ascii="Times New Roman" w:hAnsi="Times New Roman" w:cs="Times New Roman"/>
          <w:sz w:val="24"/>
          <w:szCs w:val="24"/>
          <w:lang w:val="es-419"/>
        </w:rPr>
        <w:t>car</w:t>
      </w:r>
      <w:r w:rsidRPr="000315E8">
        <w:rPr>
          <w:rFonts w:ascii="Times New Roman" w:hAnsi="Times New Roman" w:cs="Times New Roman"/>
          <w:sz w:val="24"/>
          <w:szCs w:val="24"/>
          <w:lang w:val="es-419"/>
        </w:rPr>
        <w:t xml:space="preserve"> </w:t>
      </w:r>
      <w:r w:rsidR="003901F2" w:rsidRPr="000315E8">
        <w:rPr>
          <w:rFonts w:ascii="Times New Roman" w:hAnsi="Times New Roman" w:cs="Times New Roman"/>
          <w:sz w:val="24"/>
          <w:szCs w:val="24"/>
          <w:lang w:val="es-419"/>
        </w:rPr>
        <w:t>voluntarios que puedan contribuir a las demandas que el propio equipo no tiene el tiempo y la capacidad de realizar.</w:t>
      </w:r>
    </w:p>
    <w:p w14:paraId="530D4068" w14:textId="628F6053" w:rsidR="00424A73" w:rsidRPr="000315E8" w:rsidRDefault="00424A73" w:rsidP="007008C1">
      <w:pPr>
        <w:numPr>
          <w:ilvl w:val="0"/>
          <w:numId w:val="9"/>
        </w:numPr>
        <w:spacing w:after="0" w:line="240" w:lineRule="auto"/>
        <w:ind w:left="1080"/>
        <w:jc w:val="both"/>
        <w:rPr>
          <w:rFonts w:ascii="Times New Roman" w:eastAsia="Times New Roman" w:hAnsi="Times New Roman" w:cs="Times New Roman"/>
          <w:sz w:val="24"/>
          <w:szCs w:val="24"/>
          <w:lang w:val="es-419"/>
        </w:rPr>
      </w:pPr>
      <w:r w:rsidRPr="000315E8">
        <w:rPr>
          <w:rFonts w:ascii="Times New Roman" w:hAnsi="Times New Roman" w:cs="Times New Roman"/>
          <w:sz w:val="24"/>
          <w:szCs w:val="24"/>
          <w:lang w:val="es-419"/>
        </w:rPr>
        <w:t xml:space="preserve">Realizar dos retiros anuales para la planificación y evaluación del equipo y </w:t>
      </w:r>
      <w:r w:rsidR="003901F2" w:rsidRPr="000315E8">
        <w:rPr>
          <w:rFonts w:ascii="Times New Roman" w:hAnsi="Times New Roman" w:cs="Times New Roman"/>
          <w:sz w:val="24"/>
          <w:szCs w:val="24"/>
          <w:lang w:val="es-419"/>
        </w:rPr>
        <w:t>el movimiento.</w:t>
      </w:r>
    </w:p>
    <w:p w14:paraId="0797F6BD" w14:textId="1D69B8C4" w:rsidR="00424A73" w:rsidRPr="000315E8" w:rsidRDefault="00424A73" w:rsidP="007008C1">
      <w:pPr>
        <w:pStyle w:val="Textkrper"/>
        <w:spacing w:after="0" w:line="240" w:lineRule="auto"/>
        <w:ind w:left="218"/>
        <w:rPr>
          <w:sz w:val="24"/>
          <w:szCs w:val="24"/>
          <w:lang w:val="es-419" w:eastAsia="pt-BR"/>
        </w:rPr>
      </w:pPr>
    </w:p>
    <w:sectPr w:rsidR="00424A73" w:rsidRPr="000315E8" w:rsidSect="00971ED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E055C" w14:textId="77777777" w:rsidR="00C734D0" w:rsidRDefault="00C734D0">
      <w:pPr>
        <w:spacing w:after="0" w:line="240" w:lineRule="auto"/>
      </w:pPr>
      <w:r>
        <w:rPr>
          <w:lang w:val="es"/>
        </w:rPr>
        <w:separator/>
      </w:r>
    </w:p>
  </w:endnote>
  <w:endnote w:type="continuationSeparator" w:id="0">
    <w:p w14:paraId="172019F0" w14:textId="77777777" w:rsidR="00C734D0" w:rsidRDefault="00C734D0">
      <w:pPr>
        <w:spacing w:after="0" w:line="240" w:lineRule="auto"/>
      </w:pPr>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OpenSymbol">
    <w:altName w:val="MS Mincho"/>
    <w:panose1 w:val="020B0604020202020204"/>
    <w:charset w:val="80"/>
    <w:family w:val="auto"/>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Ottawa">
    <w:altName w:val="Courier New"/>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384EF" w14:textId="77777777" w:rsidR="0064130C" w:rsidRDefault="0064130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F0AC5" w14:textId="105512A8" w:rsidR="005A6A13" w:rsidRPr="00F87F45" w:rsidRDefault="003901F2" w:rsidP="003901F2">
    <w:pPr>
      <w:pStyle w:val="Fuzeile"/>
      <w:spacing w:after="0" w:line="240" w:lineRule="auto"/>
      <w:jc w:val="center"/>
      <w:rPr>
        <w:lang w:val="es-419"/>
      </w:rPr>
    </w:pPr>
    <w:r>
      <w:rPr>
        <w:i/>
        <w:sz w:val="20"/>
        <w:szCs w:val="20"/>
        <w:lang w:val="es"/>
      </w:rPr>
      <w:t>Ilaene Schuler</w:t>
    </w:r>
    <w:r w:rsidR="005A6A13" w:rsidRPr="00D75155">
      <w:rPr>
        <w:i/>
        <w:sz w:val="20"/>
        <w:szCs w:val="20"/>
        <w:lang w:val="es"/>
      </w:rPr>
      <w:t xml:space="preserve">, </w:t>
    </w:r>
    <w:r w:rsidR="00DE55F8">
      <w:rPr>
        <w:i/>
        <w:sz w:val="20"/>
        <w:szCs w:val="20"/>
        <w:lang w:val="es"/>
      </w:rPr>
      <w:t>Proyecto-Plan</w:t>
    </w:r>
    <w:r>
      <w:rPr>
        <w:i/>
        <w:sz w:val="20"/>
        <w:szCs w:val="20"/>
        <w:lang w:val="es"/>
      </w:rPr>
      <w:t xml:space="preserve"> </w:t>
    </w:r>
    <w:r w:rsidR="005802FB">
      <w:rPr>
        <w:i/>
        <w:sz w:val="20"/>
        <w:szCs w:val="20"/>
        <w:lang w:val="es"/>
      </w:rPr>
      <w:t>IIHD/ISD</w:t>
    </w:r>
    <w:r>
      <w:rPr>
        <w:i/>
        <w:sz w:val="20"/>
        <w:szCs w:val="20"/>
        <w:lang w:val="es"/>
      </w:rPr>
      <w:t xml:space="preserve"> Brasil</w:t>
    </w:r>
    <w:r w:rsidR="00DE55F8">
      <w:rPr>
        <w:i/>
        <w:sz w:val="20"/>
        <w:szCs w:val="20"/>
        <w:lang w:val="es"/>
      </w:rPr>
      <w:t xml:space="preserve"> DPP 2022</w:t>
    </w:r>
    <w:r w:rsidR="00692216">
      <w:rPr>
        <w:i/>
        <w:sz w:val="20"/>
        <w:szCs w:val="20"/>
        <w:lang w:val="es"/>
      </w:rPr>
      <w:t>,</w:t>
    </w:r>
    <w:r w:rsidR="006D040F">
      <w:rPr>
        <w:i/>
        <w:sz w:val="20"/>
        <w:szCs w:val="20"/>
        <w:lang w:val="es"/>
      </w:rPr>
      <w:t xml:space="preserve"> </w:t>
    </w:r>
    <w:r w:rsidR="00B61B09">
      <w:rPr>
        <w:i/>
        <w:sz w:val="20"/>
        <w:szCs w:val="20"/>
        <w:lang w:val="es"/>
      </w:rPr>
      <w:t>24</w:t>
    </w:r>
    <w:r w:rsidR="004258B3">
      <w:rPr>
        <w:i/>
        <w:sz w:val="20"/>
        <w:szCs w:val="20"/>
        <w:lang w:val="es"/>
      </w:rPr>
      <w:t>/10</w:t>
    </w:r>
    <w:r w:rsidR="001B121E">
      <w:rPr>
        <w:i/>
        <w:sz w:val="20"/>
        <w:szCs w:val="20"/>
        <w:lang w:val="es"/>
      </w:rPr>
      <w:t>/2021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036CD" w14:textId="77777777" w:rsidR="0064130C" w:rsidRDefault="006413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49CF40" w14:textId="77777777" w:rsidR="00C734D0" w:rsidRDefault="00C734D0">
      <w:pPr>
        <w:spacing w:after="0" w:line="240" w:lineRule="auto"/>
      </w:pPr>
      <w:r>
        <w:rPr>
          <w:lang w:val="es"/>
        </w:rPr>
        <w:separator/>
      </w:r>
    </w:p>
  </w:footnote>
  <w:footnote w:type="continuationSeparator" w:id="0">
    <w:p w14:paraId="7827F0F8" w14:textId="77777777" w:rsidR="00C734D0" w:rsidRDefault="00C734D0">
      <w:pPr>
        <w:spacing w:after="0" w:line="240" w:lineRule="auto"/>
      </w:pPr>
      <w:r>
        <w:rPr>
          <w:lang w:val="es"/>
        </w:rPr>
        <w:continuationSeparator/>
      </w:r>
    </w:p>
  </w:footnote>
  <w:footnote w:id="1">
    <w:p w14:paraId="26A1FD12" w14:textId="1A7EDD3E" w:rsidR="005802FB" w:rsidRPr="005802FB" w:rsidRDefault="005802FB" w:rsidP="005802FB">
      <w:pPr>
        <w:pStyle w:val="Textonotapie"/>
        <w:jc w:val="both"/>
        <w:rPr>
          <w:rFonts w:ascii="Times New Roman" w:hAnsi="Times New Roman" w:cs="Times New Roman"/>
          <w:lang w:val="es-419"/>
        </w:rPr>
      </w:pPr>
      <w:r w:rsidRPr="005802FB">
        <w:rPr>
          <w:rStyle w:val="Refdenotaalpie"/>
          <w:rFonts w:ascii="Times New Roman" w:hAnsi="Times New Roman" w:cs="Times New Roman"/>
        </w:rPr>
        <w:footnoteRef/>
      </w:r>
      <w:r w:rsidRPr="005802FB">
        <w:rPr>
          <w:rFonts w:ascii="Times New Roman" w:hAnsi="Times New Roman" w:cs="Times New Roman"/>
          <w:lang w:val="es-419"/>
        </w:rPr>
        <w:t xml:space="preserve"> IIHD/ISD.</w:t>
      </w:r>
      <w:r>
        <w:rPr>
          <w:rFonts w:ascii="Times New Roman" w:hAnsi="Times New Roman" w:cs="Times New Roman"/>
          <w:lang w:val="es-419"/>
        </w:rPr>
        <w:t xml:space="preserve"> Iglesias que Intencionalmente Hacen Discípulos (IIHD) va con el nombre Igrejas que Intencionalmente Fazem Discípulos (IIFD) en Brasil. En los países hispanos comenzamos con la sigla IIHD pero transicionamos para Iglesias Saludables y Discipuladoras (ISD). El movimiento IIFD en Brasil e ISD en países hispanos é o mesmo movimiento, ambos ganando su visión inicial de Edmund Chan de Singapur.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17DE4" w14:textId="77777777" w:rsidR="0064130C" w:rsidRDefault="0064130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4564909"/>
      <w:docPartObj>
        <w:docPartGallery w:val="Page Numbers (Top of Page)"/>
        <w:docPartUnique/>
      </w:docPartObj>
    </w:sdtPr>
    <w:sdtEndPr>
      <w:rPr>
        <w:rFonts w:ascii="Times New Roman" w:hAnsi="Times New Roman" w:cs="Times New Roman"/>
        <w:b/>
        <w:i/>
        <w:noProof/>
        <w:sz w:val="28"/>
        <w:szCs w:val="28"/>
      </w:rPr>
    </w:sdtEndPr>
    <w:sdtContent>
      <w:p w14:paraId="2921D4FD" w14:textId="77777777" w:rsidR="00925FD0" w:rsidRPr="0064130C" w:rsidRDefault="00925FD0">
        <w:pPr>
          <w:pStyle w:val="Encabezado"/>
          <w:jc w:val="right"/>
          <w:rPr>
            <w:rFonts w:ascii="Times New Roman" w:hAnsi="Times New Roman" w:cs="Times New Roman"/>
            <w:b/>
            <w:i/>
            <w:sz w:val="28"/>
            <w:szCs w:val="28"/>
          </w:rPr>
        </w:pPr>
        <w:r w:rsidRPr="0064130C">
          <w:rPr>
            <w:rFonts w:ascii="Times New Roman" w:hAnsi="Times New Roman" w:cs="Times New Roman"/>
            <w:b/>
            <w:i/>
            <w:sz w:val="28"/>
            <w:szCs w:val="28"/>
            <w:lang w:val="es"/>
          </w:rPr>
          <w:fldChar w:fldCharType="begin"/>
        </w:r>
        <w:r w:rsidRPr="0064130C">
          <w:rPr>
            <w:rFonts w:ascii="Times New Roman" w:hAnsi="Times New Roman" w:cs="Times New Roman"/>
            <w:b/>
            <w:i/>
            <w:sz w:val="28"/>
            <w:szCs w:val="28"/>
            <w:lang w:val="es"/>
          </w:rPr>
          <w:instrText xml:space="preserve"> PAGE   \* MERGEFORMAT </w:instrText>
        </w:r>
        <w:r w:rsidRPr="0064130C">
          <w:rPr>
            <w:rFonts w:ascii="Times New Roman" w:hAnsi="Times New Roman" w:cs="Times New Roman"/>
            <w:b/>
            <w:i/>
            <w:sz w:val="28"/>
            <w:szCs w:val="28"/>
            <w:lang w:val="es"/>
          </w:rPr>
          <w:fldChar w:fldCharType="separate"/>
        </w:r>
        <w:r w:rsidR="005744A3" w:rsidRPr="0064130C">
          <w:rPr>
            <w:rFonts w:ascii="Times New Roman" w:hAnsi="Times New Roman" w:cs="Times New Roman"/>
            <w:b/>
            <w:i/>
            <w:noProof/>
            <w:sz w:val="28"/>
            <w:szCs w:val="28"/>
            <w:lang w:val="es"/>
          </w:rPr>
          <w:t>1</w:t>
        </w:r>
        <w:r w:rsidRPr="0064130C">
          <w:rPr>
            <w:rFonts w:ascii="Times New Roman" w:hAnsi="Times New Roman" w:cs="Times New Roman"/>
            <w:b/>
            <w:i/>
            <w:noProof/>
            <w:sz w:val="28"/>
            <w:szCs w:val="28"/>
            <w:lang w:val="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D7A7B" w14:textId="77777777" w:rsidR="0064130C" w:rsidRDefault="0064130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9743F"/>
    <w:multiLevelType w:val="hybridMultilevel"/>
    <w:tmpl w:val="A93E2BF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E0C6019"/>
    <w:multiLevelType w:val="hybridMultilevel"/>
    <w:tmpl w:val="F7C622BC"/>
    <w:lvl w:ilvl="0" w:tplc="04090011">
      <w:start w:val="1"/>
      <w:numFmt w:val="decimal"/>
      <w:lvlText w:val="%1)"/>
      <w:lvlJc w:val="left"/>
      <w:pPr>
        <w:ind w:left="1008" w:hanging="360"/>
      </w:pPr>
      <w:rPr>
        <w:rFonts w:hint="default"/>
      </w:rPr>
    </w:lvl>
    <w:lvl w:ilvl="1" w:tplc="04090011">
      <w:start w:val="1"/>
      <w:numFmt w:val="decimal"/>
      <w:lvlText w:val="%2)"/>
      <w:lvlJc w:val="left"/>
      <w:pPr>
        <w:ind w:left="1728" w:hanging="360"/>
      </w:pPr>
      <w:rPr>
        <w:rFonts w:hint="default"/>
      </w:r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 w15:restartNumberingAfterBreak="0">
    <w:nsid w:val="2AD446DE"/>
    <w:multiLevelType w:val="hybridMultilevel"/>
    <w:tmpl w:val="F7C622BC"/>
    <w:lvl w:ilvl="0" w:tplc="04090011">
      <w:start w:val="1"/>
      <w:numFmt w:val="decimal"/>
      <w:lvlText w:val="%1)"/>
      <w:lvlJc w:val="left"/>
      <w:pPr>
        <w:ind w:left="1008" w:hanging="360"/>
      </w:pPr>
      <w:rPr>
        <w:rFonts w:hint="default"/>
      </w:rPr>
    </w:lvl>
    <w:lvl w:ilvl="1" w:tplc="04090011">
      <w:start w:val="1"/>
      <w:numFmt w:val="decimal"/>
      <w:lvlText w:val="%2)"/>
      <w:lvlJc w:val="left"/>
      <w:pPr>
        <w:ind w:left="1728" w:hanging="360"/>
      </w:pPr>
      <w:rPr>
        <w:rFonts w:hint="default"/>
      </w:r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3" w15:restartNumberingAfterBreak="0">
    <w:nsid w:val="2C643B1C"/>
    <w:multiLevelType w:val="hybridMultilevel"/>
    <w:tmpl w:val="262A5E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77406C"/>
    <w:multiLevelType w:val="hybridMultilevel"/>
    <w:tmpl w:val="83E45750"/>
    <w:lvl w:ilvl="0" w:tplc="08DC6204">
      <w:start w:val="1"/>
      <w:numFmt w:val="upperLetter"/>
      <w:lvlText w:val="%1."/>
      <w:lvlJc w:val="left"/>
      <w:pPr>
        <w:ind w:left="644"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8C12DD"/>
    <w:multiLevelType w:val="hybridMultilevel"/>
    <w:tmpl w:val="74DE09C2"/>
    <w:lvl w:ilvl="0" w:tplc="732A78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BD85663"/>
    <w:multiLevelType w:val="hybridMultilevel"/>
    <w:tmpl w:val="2998F7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DE4C9C"/>
    <w:multiLevelType w:val="hybridMultilevel"/>
    <w:tmpl w:val="7468443E"/>
    <w:lvl w:ilvl="0" w:tplc="2688778A">
      <w:start w:val="1"/>
      <w:numFmt w:val="upperLetter"/>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8" w15:restartNumberingAfterBreak="0">
    <w:nsid w:val="5171243B"/>
    <w:multiLevelType w:val="hybridMultilevel"/>
    <w:tmpl w:val="83D4BE6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923DB8"/>
    <w:multiLevelType w:val="hybridMultilevel"/>
    <w:tmpl w:val="E1E21C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F2D6051"/>
    <w:multiLevelType w:val="multilevel"/>
    <w:tmpl w:val="A4D28182"/>
    <w:lvl w:ilvl="0">
      <w:start w:val="1"/>
      <w:numFmt w:val="none"/>
      <w:suff w:val="nothing"/>
      <w:lvlText w:val=""/>
      <w:lvlJc w:val="left"/>
      <w:pPr>
        <w:tabs>
          <w:tab w:val="num" w:pos="432"/>
        </w:tabs>
        <w:ind w:left="432" w:hanging="432"/>
      </w:pPr>
    </w:lvl>
    <w:lvl w:ilvl="1">
      <w:start w:val="1"/>
      <w:numFmt w:val="none"/>
      <w:pStyle w:val="berschrift2"/>
      <w:suff w:val="nothing"/>
      <w:lvlText w:val=""/>
      <w:lvlJc w:val="left"/>
      <w:pPr>
        <w:tabs>
          <w:tab w:val="num" w:pos="576"/>
        </w:tabs>
        <w:ind w:left="576" w:hanging="576"/>
      </w:pPr>
    </w:lvl>
    <w:lvl w:ilvl="2">
      <w:start w:val="1"/>
      <w:numFmt w:val="none"/>
      <w:pStyle w:val="berschrift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0"/>
  </w:num>
  <w:num w:numId="2">
    <w:abstractNumId w:val="9"/>
  </w:num>
  <w:num w:numId="3">
    <w:abstractNumId w:val="4"/>
  </w:num>
  <w:num w:numId="4">
    <w:abstractNumId w:val="6"/>
  </w:num>
  <w:num w:numId="5">
    <w:abstractNumId w:val="3"/>
  </w:num>
  <w:num w:numId="6">
    <w:abstractNumId w:val="1"/>
  </w:num>
  <w:num w:numId="7">
    <w:abstractNumId w:val="2"/>
  </w:num>
  <w:num w:numId="8">
    <w:abstractNumId w:val="0"/>
  </w:num>
  <w:num w:numId="9">
    <w:abstractNumId w:val="7"/>
  </w:num>
  <w:num w:numId="10">
    <w:abstractNumId w:val="5"/>
  </w:num>
  <w:num w:numId="11">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26E"/>
    <w:rsid w:val="00002E2A"/>
    <w:rsid w:val="00011298"/>
    <w:rsid w:val="00011D75"/>
    <w:rsid w:val="000134CB"/>
    <w:rsid w:val="00014431"/>
    <w:rsid w:val="00022B22"/>
    <w:rsid w:val="00023FC0"/>
    <w:rsid w:val="0002422E"/>
    <w:rsid w:val="00030F69"/>
    <w:rsid w:val="000315E8"/>
    <w:rsid w:val="0003171B"/>
    <w:rsid w:val="00035BC2"/>
    <w:rsid w:val="00035D95"/>
    <w:rsid w:val="00047D6E"/>
    <w:rsid w:val="0006325F"/>
    <w:rsid w:val="00064BE9"/>
    <w:rsid w:val="00082BFF"/>
    <w:rsid w:val="000839BF"/>
    <w:rsid w:val="00091D59"/>
    <w:rsid w:val="00096380"/>
    <w:rsid w:val="00097B96"/>
    <w:rsid w:val="000A0554"/>
    <w:rsid w:val="000A79A2"/>
    <w:rsid w:val="000C3DD6"/>
    <w:rsid w:val="000C4AE0"/>
    <w:rsid w:val="000D631A"/>
    <w:rsid w:val="000E0B4A"/>
    <w:rsid w:val="000E252C"/>
    <w:rsid w:val="000E463B"/>
    <w:rsid w:val="000E75FC"/>
    <w:rsid w:val="000E7D70"/>
    <w:rsid w:val="000F4687"/>
    <w:rsid w:val="000F5E7A"/>
    <w:rsid w:val="000F6FA1"/>
    <w:rsid w:val="00102798"/>
    <w:rsid w:val="00103BD1"/>
    <w:rsid w:val="00104FDA"/>
    <w:rsid w:val="001123FD"/>
    <w:rsid w:val="00116A9B"/>
    <w:rsid w:val="00126917"/>
    <w:rsid w:val="00130B42"/>
    <w:rsid w:val="001377B3"/>
    <w:rsid w:val="00141FAE"/>
    <w:rsid w:val="00156FF8"/>
    <w:rsid w:val="00162D88"/>
    <w:rsid w:val="00163C51"/>
    <w:rsid w:val="00165042"/>
    <w:rsid w:val="001663D2"/>
    <w:rsid w:val="00171889"/>
    <w:rsid w:val="0017713D"/>
    <w:rsid w:val="001771EF"/>
    <w:rsid w:val="00180F11"/>
    <w:rsid w:val="001948B7"/>
    <w:rsid w:val="00195A59"/>
    <w:rsid w:val="001A0909"/>
    <w:rsid w:val="001A4E7B"/>
    <w:rsid w:val="001A526E"/>
    <w:rsid w:val="001A5415"/>
    <w:rsid w:val="001A5CAB"/>
    <w:rsid w:val="001B0833"/>
    <w:rsid w:val="001B0E3E"/>
    <w:rsid w:val="001B10E3"/>
    <w:rsid w:val="001B121E"/>
    <w:rsid w:val="001B13B5"/>
    <w:rsid w:val="001B3530"/>
    <w:rsid w:val="001B5B80"/>
    <w:rsid w:val="001C55A1"/>
    <w:rsid w:val="001D377F"/>
    <w:rsid w:val="001E2218"/>
    <w:rsid w:val="001F2B28"/>
    <w:rsid w:val="00204482"/>
    <w:rsid w:val="00205B09"/>
    <w:rsid w:val="00210A13"/>
    <w:rsid w:val="00212784"/>
    <w:rsid w:val="00217596"/>
    <w:rsid w:val="00217898"/>
    <w:rsid w:val="00221F68"/>
    <w:rsid w:val="002272EA"/>
    <w:rsid w:val="00247D70"/>
    <w:rsid w:val="00252E60"/>
    <w:rsid w:val="002550F1"/>
    <w:rsid w:val="00260CAF"/>
    <w:rsid w:val="00261837"/>
    <w:rsid w:val="002735FC"/>
    <w:rsid w:val="00290541"/>
    <w:rsid w:val="002A2B1D"/>
    <w:rsid w:val="002A5949"/>
    <w:rsid w:val="002A785A"/>
    <w:rsid w:val="002B129C"/>
    <w:rsid w:val="002B1C41"/>
    <w:rsid w:val="002B7192"/>
    <w:rsid w:val="002C5A78"/>
    <w:rsid w:val="002C7613"/>
    <w:rsid w:val="002D4C5A"/>
    <w:rsid w:val="002E1A24"/>
    <w:rsid w:val="002E7DDA"/>
    <w:rsid w:val="002F07A7"/>
    <w:rsid w:val="0030337B"/>
    <w:rsid w:val="003235EF"/>
    <w:rsid w:val="00325483"/>
    <w:rsid w:val="00336372"/>
    <w:rsid w:val="00336BDE"/>
    <w:rsid w:val="00336D65"/>
    <w:rsid w:val="00361A2C"/>
    <w:rsid w:val="00361DBB"/>
    <w:rsid w:val="0036444A"/>
    <w:rsid w:val="003650EF"/>
    <w:rsid w:val="00367256"/>
    <w:rsid w:val="0037340A"/>
    <w:rsid w:val="003756E9"/>
    <w:rsid w:val="003815C7"/>
    <w:rsid w:val="003901F2"/>
    <w:rsid w:val="0039048C"/>
    <w:rsid w:val="00390760"/>
    <w:rsid w:val="00394473"/>
    <w:rsid w:val="003B01EF"/>
    <w:rsid w:val="003B13C8"/>
    <w:rsid w:val="003B1D3D"/>
    <w:rsid w:val="003B6137"/>
    <w:rsid w:val="003C2DC1"/>
    <w:rsid w:val="003C7B86"/>
    <w:rsid w:val="003D23DC"/>
    <w:rsid w:val="003D4578"/>
    <w:rsid w:val="003D50C4"/>
    <w:rsid w:val="003F1B57"/>
    <w:rsid w:val="003F1FBA"/>
    <w:rsid w:val="003F7274"/>
    <w:rsid w:val="0040222A"/>
    <w:rsid w:val="004029A3"/>
    <w:rsid w:val="00402AD1"/>
    <w:rsid w:val="004049A1"/>
    <w:rsid w:val="00405335"/>
    <w:rsid w:val="004064C1"/>
    <w:rsid w:val="00407F46"/>
    <w:rsid w:val="00420832"/>
    <w:rsid w:val="00420D1E"/>
    <w:rsid w:val="004228DD"/>
    <w:rsid w:val="00424A73"/>
    <w:rsid w:val="004258B3"/>
    <w:rsid w:val="00426E2E"/>
    <w:rsid w:val="00430997"/>
    <w:rsid w:val="00433A80"/>
    <w:rsid w:val="00434278"/>
    <w:rsid w:val="0043725F"/>
    <w:rsid w:val="00442D72"/>
    <w:rsid w:val="004438FC"/>
    <w:rsid w:val="00443A34"/>
    <w:rsid w:val="004476E9"/>
    <w:rsid w:val="00454197"/>
    <w:rsid w:val="004547CE"/>
    <w:rsid w:val="004600EC"/>
    <w:rsid w:val="00467B9D"/>
    <w:rsid w:val="00471143"/>
    <w:rsid w:val="004729BF"/>
    <w:rsid w:val="00476CBA"/>
    <w:rsid w:val="004839D5"/>
    <w:rsid w:val="0048711A"/>
    <w:rsid w:val="004900AB"/>
    <w:rsid w:val="00493F3E"/>
    <w:rsid w:val="00497D29"/>
    <w:rsid w:val="004A20CB"/>
    <w:rsid w:val="004A4BA1"/>
    <w:rsid w:val="004A75C5"/>
    <w:rsid w:val="004C0249"/>
    <w:rsid w:val="004C52F9"/>
    <w:rsid w:val="004D017F"/>
    <w:rsid w:val="004D278B"/>
    <w:rsid w:val="004D4D48"/>
    <w:rsid w:val="004E210E"/>
    <w:rsid w:val="004E6AAE"/>
    <w:rsid w:val="004E7099"/>
    <w:rsid w:val="004F1803"/>
    <w:rsid w:val="005153E5"/>
    <w:rsid w:val="0051797A"/>
    <w:rsid w:val="0052607F"/>
    <w:rsid w:val="0053232D"/>
    <w:rsid w:val="00536C41"/>
    <w:rsid w:val="0053770C"/>
    <w:rsid w:val="005450A2"/>
    <w:rsid w:val="005575FC"/>
    <w:rsid w:val="00561629"/>
    <w:rsid w:val="005642EC"/>
    <w:rsid w:val="005720B9"/>
    <w:rsid w:val="005744A3"/>
    <w:rsid w:val="0057671B"/>
    <w:rsid w:val="00577A86"/>
    <w:rsid w:val="0058004E"/>
    <w:rsid w:val="005802FB"/>
    <w:rsid w:val="00580E43"/>
    <w:rsid w:val="005867FB"/>
    <w:rsid w:val="00590E22"/>
    <w:rsid w:val="0059709D"/>
    <w:rsid w:val="005A1936"/>
    <w:rsid w:val="005A2D8D"/>
    <w:rsid w:val="005A6A13"/>
    <w:rsid w:val="005C0706"/>
    <w:rsid w:val="005D306E"/>
    <w:rsid w:val="005D62F3"/>
    <w:rsid w:val="005D6700"/>
    <w:rsid w:val="005E0844"/>
    <w:rsid w:val="005E0AA0"/>
    <w:rsid w:val="005E1745"/>
    <w:rsid w:val="005F6B38"/>
    <w:rsid w:val="006079AD"/>
    <w:rsid w:val="00607E93"/>
    <w:rsid w:val="006141AE"/>
    <w:rsid w:val="006231E7"/>
    <w:rsid w:val="00633CD9"/>
    <w:rsid w:val="0064130C"/>
    <w:rsid w:val="0064384B"/>
    <w:rsid w:val="00646074"/>
    <w:rsid w:val="006600E6"/>
    <w:rsid w:val="00661931"/>
    <w:rsid w:val="00664B2C"/>
    <w:rsid w:val="0066574F"/>
    <w:rsid w:val="00665F5C"/>
    <w:rsid w:val="006667C4"/>
    <w:rsid w:val="00667BAE"/>
    <w:rsid w:val="00670759"/>
    <w:rsid w:val="00671252"/>
    <w:rsid w:val="00671C25"/>
    <w:rsid w:val="00672EC1"/>
    <w:rsid w:val="00674930"/>
    <w:rsid w:val="0067717C"/>
    <w:rsid w:val="006915F8"/>
    <w:rsid w:val="00691CEF"/>
    <w:rsid w:val="00692216"/>
    <w:rsid w:val="00694044"/>
    <w:rsid w:val="00696559"/>
    <w:rsid w:val="006A35B8"/>
    <w:rsid w:val="006A3C08"/>
    <w:rsid w:val="006A4E27"/>
    <w:rsid w:val="006B0E00"/>
    <w:rsid w:val="006C1664"/>
    <w:rsid w:val="006C55A7"/>
    <w:rsid w:val="006D040F"/>
    <w:rsid w:val="006D0657"/>
    <w:rsid w:val="006D19C2"/>
    <w:rsid w:val="006E10E0"/>
    <w:rsid w:val="006E3C58"/>
    <w:rsid w:val="006E3D5D"/>
    <w:rsid w:val="006E409D"/>
    <w:rsid w:val="006F3010"/>
    <w:rsid w:val="006F3070"/>
    <w:rsid w:val="006F341F"/>
    <w:rsid w:val="006F39B5"/>
    <w:rsid w:val="006F3D21"/>
    <w:rsid w:val="006F4A1A"/>
    <w:rsid w:val="006F6DC1"/>
    <w:rsid w:val="007008C1"/>
    <w:rsid w:val="0071097D"/>
    <w:rsid w:val="00715AE6"/>
    <w:rsid w:val="00715DF6"/>
    <w:rsid w:val="007247D6"/>
    <w:rsid w:val="00724AD1"/>
    <w:rsid w:val="007363B2"/>
    <w:rsid w:val="00746F2C"/>
    <w:rsid w:val="007527C7"/>
    <w:rsid w:val="007539E4"/>
    <w:rsid w:val="00761B7F"/>
    <w:rsid w:val="007673AA"/>
    <w:rsid w:val="00771FFA"/>
    <w:rsid w:val="00780819"/>
    <w:rsid w:val="0078517C"/>
    <w:rsid w:val="00785A71"/>
    <w:rsid w:val="007863B8"/>
    <w:rsid w:val="00793445"/>
    <w:rsid w:val="00795EF6"/>
    <w:rsid w:val="007A78EF"/>
    <w:rsid w:val="007B0D22"/>
    <w:rsid w:val="007B323A"/>
    <w:rsid w:val="007C3C84"/>
    <w:rsid w:val="007C6316"/>
    <w:rsid w:val="007C7D1A"/>
    <w:rsid w:val="007D417D"/>
    <w:rsid w:val="007D444C"/>
    <w:rsid w:val="007D53F4"/>
    <w:rsid w:val="007E6D4D"/>
    <w:rsid w:val="007F10E7"/>
    <w:rsid w:val="007F12B0"/>
    <w:rsid w:val="007F16F2"/>
    <w:rsid w:val="007F38D8"/>
    <w:rsid w:val="00803F07"/>
    <w:rsid w:val="00804AED"/>
    <w:rsid w:val="00807433"/>
    <w:rsid w:val="00825D4F"/>
    <w:rsid w:val="00841E42"/>
    <w:rsid w:val="00843413"/>
    <w:rsid w:val="0085141D"/>
    <w:rsid w:val="00852272"/>
    <w:rsid w:val="008533FF"/>
    <w:rsid w:val="008551D1"/>
    <w:rsid w:val="008562EA"/>
    <w:rsid w:val="00863E24"/>
    <w:rsid w:val="008645FB"/>
    <w:rsid w:val="00873ADA"/>
    <w:rsid w:val="008801D7"/>
    <w:rsid w:val="008821C6"/>
    <w:rsid w:val="0089745E"/>
    <w:rsid w:val="008A184A"/>
    <w:rsid w:val="008A1F60"/>
    <w:rsid w:val="008A26E9"/>
    <w:rsid w:val="008A36AB"/>
    <w:rsid w:val="008B1370"/>
    <w:rsid w:val="008C5E84"/>
    <w:rsid w:val="008C5F11"/>
    <w:rsid w:val="008C7B4F"/>
    <w:rsid w:val="008D7A05"/>
    <w:rsid w:val="008E4818"/>
    <w:rsid w:val="008E6FFB"/>
    <w:rsid w:val="008F4D72"/>
    <w:rsid w:val="008F5B7F"/>
    <w:rsid w:val="009006E3"/>
    <w:rsid w:val="00904754"/>
    <w:rsid w:val="00905718"/>
    <w:rsid w:val="00905C59"/>
    <w:rsid w:val="0090751B"/>
    <w:rsid w:val="009106D8"/>
    <w:rsid w:val="00911BE4"/>
    <w:rsid w:val="00917CA6"/>
    <w:rsid w:val="00920E23"/>
    <w:rsid w:val="00925351"/>
    <w:rsid w:val="00925C6C"/>
    <w:rsid w:val="00925FD0"/>
    <w:rsid w:val="00926F4F"/>
    <w:rsid w:val="00936D9D"/>
    <w:rsid w:val="00936FEA"/>
    <w:rsid w:val="009410E3"/>
    <w:rsid w:val="009473E6"/>
    <w:rsid w:val="00947EAE"/>
    <w:rsid w:val="009517BF"/>
    <w:rsid w:val="00957BDA"/>
    <w:rsid w:val="00961A0F"/>
    <w:rsid w:val="00963211"/>
    <w:rsid w:val="00965B07"/>
    <w:rsid w:val="00971ED8"/>
    <w:rsid w:val="00980D18"/>
    <w:rsid w:val="009869BD"/>
    <w:rsid w:val="009A2138"/>
    <w:rsid w:val="009A6DC1"/>
    <w:rsid w:val="009A77FE"/>
    <w:rsid w:val="009B7B55"/>
    <w:rsid w:val="009C50E4"/>
    <w:rsid w:val="009C607A"/>
    <w:rsid w:val="009C7873"/>
    <w:rsid w:val="009E1315"/>
    <w:rsid w:val="009E2727"/>
    <w:rsid w:val="009E4519"/>
    <w:rsid w:val="00A004FB"/>
    <w:rsid w:val="00A158DD"/>
    <w:rsid w:val="00A34E0B"/>
    <w:rsid w:val="00A428C3"/>
    <w:rsid w:val="00A44B2B"/>
    <w:rsid w:val="00A55327"/>
    <w:rsid w:val="00A62C19"/>
    <w:rsid w:val="00A632B1"/>
    <w:rsid w:val="00A64D41"/>
    <w:rsid w:val="00A66869"/>
    <w:rsid w:val="00A677A5"/>
    <w:rsid w:val="00A74B9B"/>
    <w:rsid w:val="00A76BFE"/>
    <w:rsid w:val="00A83356"/>
    <w:rsid w:val="00A91F6A"/>
    <w:rsid w:val="00A92BDC"/>
    <w:rsid w:val="00A9378D"/>
    <w:rsid w:val="00A9585B"/>
    <w:rsid w:val="00AA0336"/>
    <w:rsid w:val="00AA4375"/>
    <w:rsid w:val="00AA4DB8"/>
    <w:rsid w:val="00AA60A7"/>
    <w:rsid w:val="00AA6DBA"/>
    <w:rsid w:val="00AB3D3C"/>
    <w:rsid w:val="00AB59FC"/>
    <w:rsid w:val="00AB5CC5"/>
    <w:rsid w:val="00AC45F0"/>
    <w:rsid w:val="00AC4E8C"/>
    <w:rsid w:val="00AC5538"/>
    <w:rsid w:val="00AD0D0A"/>
    <w:rsid w:val="00AD2A7B"/>
    <w:rsid w:val="00AD2E77"/>
    <w:rsid w:val="00AE035D"/>
    <w:rsid w:val="00AE36C7"/>
    <w:rsid w:val="00AE64FC"/>
    <w:rsid w:val="00AF17A0"/>
    <w:rsid w:val="00AF6B8A"/>
    <w:rsid w:val="00B00847"/>
    <w:rsid w:val="00B03026"/>
    <w:rsid w:val="00B03400"/>
    <w:rsid w:val="00B059BB"/>
    <w:rsid w:val="00B07B2A"/>
    <w:rsid w:val="00B11B05"/>
    <w:rsid w:val="00B12EED"/>
    <w:rsid w:val="00B13F60"/>
    <w:rsid w:val="00B143F1"/>
    <w:rsid w:val="00B14D39"/>
    <w:rsid w:val="00B15A42"/>
    <w:rsid w:val="00B219BB"/>
    <w:rsid w:val="00B21C0C"/>
    <w:rsid w:val="00B34BE7"/>
    <w:rsid w:val="00B3562C"/>
    <w:rsid w:val="00B4154D"/>
    <w:rsid w:val="00B424F1"/>
    <w:rsid w:val="00B46155"/>
    <w:rsid w:val="00B4769B"/>
    <w:rsid w:val="00B55A1A"/>
    <w:rsid w:val="00B602AD"/>
    <w:rsid w:val="00B61B09"/>
    <w:rsid w:val="00B65723"/>
    <w:rsid w:val="00B70BB4"/>
    <w:rsid w:val="00B7363B"/>
    <w:rsid w:val="00B83B73"/>
    <w:rsid w:val="00B91004"/>
    <w:rsid w:val="00B96325"/>
    <w:rsid w:val="00BA1392"/>
    <w:rsid w:val="00BA18CF"/>
    <w:rsid w:val="00BB0BCD"/>
    <w:rsid w:val="00BB1733"/>
    <w:rsid w:val="00BC55D1"/>
    <w:rsid w:val="00BC728A"/>
    <w:rsid w:val="00BC730D"/>
    <w:rsid w:val="00BD105C"/>
    <w:rsid w:val="00BD3271"/>
    <w:rsid w:val="00BE0AB2"/>
    <w:rsid w:val="00BE1F66"/>
    <w:rsid w:val="00BE660C"/>
    <w:rsid w:val="00BF66B3"/>
    <w:rsid w:val="00C04011"/>
    <w:rsid w:val="00C1289E"/>
    <w:rsid w:val="00C1576E"/>
    <w:rsid w:val="00C17A4B"/>
    <w:rsid w:val="00C209FC"/>
    <w:rsid w:val="00C2386B"/>
    <w:rsid w:val="00C24F6E"/>
    <w:rsid w:val="00C32D36"/>
    <w:rsid w:val="00C431AA"/>
    <w:rsid w:val="00C644D3"/>
    <w:rsid w:val="00C67B76"/>
    <w:rsid w:val="00C734D0"/>
    <w:rsid w:val="00C80092"/>
    <w:rsid w:val="00C805E0"/>
    <w:rsid w:val="00C92C2F"/>
    <w:rsid w:val="00C9493E"/>
    <w:rsid w:val="00CA6C84"/>
    <w:rsid w:val="00CB5DF9"/>
    <w:rsid w:val="00CB6F33"/>
    <w:rsid w:val="00CB7678"/>
    <w:rsid w:val="00CC0635"/>
    <w:rsid w:val="00CC299E"/>
    <w:rsid w:val="00CC4ABE"/>
    <w:rsid w:val="00CC7E5D"/>
    <w:rsid w:val="00CD5360"/>
    <w:rsid w:val="00CD55D5"/>
    <w:rsid w:val="00CD77CC"/>
    <w:rsid w:val="00CD79C2"/>
    <w:rsid w:val="00CE3905"/>
    <w:rsid w:val="00CE5BCB"/>
    <w:rsid w:val="00CE6928"/>
    <w:rsid w:val="00CF013A"/>
    <w:rsid w:val="00CF27AC"/>
    <w:rsid w:val="00CF73CF"/>
    <w:rsid w:val="00D045FA"/>
    <w:rsid w:val="00D1038B"/>
    <w:rsid w:val="00D14900"/>
    <w:rsid w:val="00D152FB"/>
    <w:rsid w:val="00D309EC"/>
    <w:rsid w:val="00D33B5B"/>
    <w:rsid w:val="00D35098"/>
    <w:rsid w:val="00D36D55"/>
    <w:rsid w:val="00D377E4"/>
    <w:rsid w:val="00D43E4E"/>
    <w:rsid w:val="00D51FCC"/>
    <w:rsid w:val="00D55FDF"/>
    <w:rsid w:val="00D575E7"/>
    <w:rsid w:val="00D62745"/>
    <w:rsid w:val="00D74417"/>
    <w:rsid w:val="00D75155"/>
    <w:rsid w:val="00D7786E"/>
    <w:rsid w:val="00D810EF"/>
    <w:rsid w:val="00D8677B"/>
    <w:rsid w:val="00D8697D"/>
    <w:rsid w:val="00D910AD"/>
    <w:rsid w:val="00D95BBF"/>
    <w:rsid w:val="00D97D2A"/>
    <w:rsid w:val="00DA3400"/>
    <w:rsid w:val="00DA3D01"/>
    <w:rsid w:val="00DA433E"/>
    <w:rsid w:val="00DA5806"/>
    <w:rsid w:val="00DA67E2"/>
    <w:rsid w:val="00DB00AD"/>
    <w:rsid w:val="00DB1419"/>
    <w:rsid w:val="00DB566E"/>
    <w:rsid w:val="00DB6435"/>
    <w:rsid w:val="00DC72BF"/>
    <w:rsid w:val="00DC7E84"/>
    <w:rsid w:val="00DD18AE"/>
    <w:rsid w:val="00DD2339"/>
    <w:rsid w:val="00DD2758"/>
    <w:rsid w:val="00DD3192"/>
    <w:rsid w:val="00DD6B9E"/>
    <w:rsid w:val="00DE1E22"/>
    <w:rsid w:val="00DE23DE"/>
    <w:rsid w:val="00DE55F8"/>
    <w:rsid w:val="00DE6CD4"/>
    <w:rsid w:val="00DE7812"/>
    <w:rsid w:val="00DF027E"/>
    <w:rsid w:val="00E0064D"/>
    <w:rsid w:val="00E05915"/>
    <w:rsid w:val="00E128C2"/>
    <w:rsid w:val="00E13E72"/>
    <w:rsid w:val="00E17C28"/>
    <w:rsid w:val="00E247CC"/>
    <w:rsid w:val="00E26509"/>
    <w:rsid w:val="00E27F29"/>
    <w:rsid w:val="00E309AE"/>
    <w:rsid w:val="00E326CA"/>
    <w:rsid w:val="00E340F7"/>
    <w:rsid w:val="00E34CA5"/>
    <w:rsid w:val="00E51180"/>
    <w:rsid w:val="00E52AB8"/>
    <w:rsid w:val="00E57834"/>
    <w:rsid w:val="00E6568C"/>
    <w:rsid w:val="00E813D8"/>
    <w:rsid w:val="00E835CC"/>
    <w:rsid w:val="00E84968"/>
    <w:rsid w:val="00E9053F"/>
    <w:rsid w:val="00E90A4F"/>
    <w:rsid w:val="00EA26FB"/>
    <w:rsid w:val="00EA441A"/>
    <w:rsid w:val="00EA5E99"/>
    <w:rsid w:val="00EA6479"/>
    <w:rsid w:val="00EB2D5D"/>
    <w:rsid w:val="00EB6D2F"/>
    <w:rsid w:val="00EC3F61"/>
    <w:rsid w:val="00EC4A64"/>
    <w:rsid w:val="00ED2335"/>
    <w:rsid w:val="00ED391F"/>
    <w:rsid w:val="00ED3BD3"/>
    <w:rsid w:val="00ED4DA5"/>
    <w:rsid w:val="00ED6BD6"/>
    <w:rsid w:val="00ED791D"/>
    <w:rsid w:val="00EE1D92"/>
    <w:rsid w:val="00EE58E7"/>
    <w:rsid w:val="00EE6D7B"/>
    <w:rsid w:val="00EF479D"/>
    <w:rsid w:val="00EF488D"/>
    <w:rsid w:val="00EF566D"/>
    <w:rsid w:val="00EF692F"/>
    <w:rsid w:val="00F01472"/>
    <w:rsid w:val="00F030F7"/>
    <w:rsid w:val="00F06B6D"/>
    <w:rsid w:val="00F16DE0"/>
    <w:rsid w:val="00F17115"/>
    <w:rsid w:val="00F2499B"/>
    <w:rsid w:val="00F2787A"/>
    <w:rsid w:val="00F33315"/>
    <w:rsid w:val="00F35C51"/>
    <w:rsid w:val="00F44A4E"/>
    <w:rsid w:val="00F500AE"/>
    <w:rsid w:val="00F54A30"/>
    <w:rsid w:val="00F54CEC"/>
    <w:rsid w:val="00F569AC"/>
    <w:rsid w:val="00F60101"/>
    <w:rsid w:val="00F607EB"/>
    <w:rsid w:val="00F644EA"/>
    <w:rsid w:val="00F66B66"/>
    <w:rsid w:val="00F7243D"/>
    <w:rsid w:val="00F75AC3"/>
    <w:rsid w:val="00F760D8"/>
    <w:rsid w:val="00F83814"/>
    <w:rsid w:val="00F84B51"/>
    <w:rsid w:val="00F873FD"/>
    <w:rsid w:val="00F87F45"/>
    <w:rsid w:val="00F90475"/>
    <w:rsid w:val="00F93E56"/>
    <w:rsid w:val="00FA438D"/>
    <w:rsid w:val="00FB175C"/>
    <w:rsid w:val="00FB38EE"/>
    <w:rsid w:val="00FB3C6B"/>
    <w:rsid w:val="00FB4297"/>
    <w:rsid w:val="00FC4A6A"/>
    <w:rsid w:val="00FF1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EC0D5"/>
  <w15:docId w15:val="{F4030695-7B96-4F2C-A878-3665CB644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tabs>
        <w:tab w:val="left" w:pos="288"/>
      </w:tabs>
      <w:suppressAutoHyphens/>
    </w:pPr>
    <w:rPr>
      <w:rFonts w:ascii="Times New Roman" w:eastAsia="Times New Roman" w:hAnsi="Times New Roman" w:cs="Times New Roman"/>
      <w:sz w:val="24"/>
      <w:szCs w:val="24"/>
      <w:lang w:val="pt-BR"/>
    </w:rPr>
  </w:style>
  <w:style w:type="paragraph" w:customStyle="1" w:styleId="berschrift1">
    <w:name w:val="Überschrift 1"/>
    <w:basedOn w:val="Standard"/>
    <w:next w:val="Textkrper"/>
    <w:pPr>
      <w:keepNext/>
    </w:pPr>
    <w:rPr>
      <w:b/>
      <w:bCs/>
    </w:rPr>
  </w:style>
  <w:style w:type="paragraph" w:customStyle="1" w:styleId="berschrift2">
    <w:name w:val="Überschrift 2"/>
    <w:basedOn w:val="Standard"/>
    <w:next w:val="Textkrper"/>
    <w:pPr>
      <w:keepNext/>
      <w:numPr>
        <w:ilvl w:val="1"/>
        <w:numId w:val="1"/>
      </w:numPr>
      <w:ind w:left="289" w:hanging="289"/>
      <w:jc w:val="both"/>
      <w:outlineLvl w:val="1"/>
    </w:pPr>
    <w:rPr>
      <w:b/>
      <w:bCs/>
    </w:rPr>
  </w:style>
  <w:style w:type="paragraph" w:customStyle="1" w:styleId="berschrift3">
    <w:name w:val="Überschrift 3"/>
    <w:basedOn w:val="Standard"/>
    <w:next w:val="Textkrper"/>
    <w:pPr>
      <w:keepNext/>
      <w:numPr>
        <w:ilvl w:val="2"/>
        <w:numId w:val="1"/>
      </w:numPr>
      <w:jc w:val="center"/>
      <w:outlineLvl w:val="2"/>
    </w:pPr>
    <w:rPr>
      <w:b/>
      <w:bCs/>
      <w:color w:val="0000FF"/>
      <w:sz w:val="40"/>
      <w:szCs w:val="40"/>
    </w:rPr>
  </w:style>
  <w:style w:type="character" w:styleId="Nmerodepgina">
    <w:name w:val="page number"/>
    <w:basedOn w:val="Fuentedeprrafopredeter"/>
  </w:style>
  <w:style w:type="character" w:customStyle="1" w:styleId="Internetlink">
    <w:name w:val="Internetlink"/>
    <w:basedOn w:val="Fuentedeprrafopredeter"/>
    <w:rPr>
      <w:color w:val="0000FF"/>
      <w:u w:val="single"/>
      <w:lang w:val="de-DE" w:eastAsia="de-DE" w:bidi="de-DE"/>
    </w:rPr>
  </w:style>
  <w:style w:type="character" w:styleId="Hipervnculovisitado">
    <w:name w:val="FollowedHyperlink"/>
    <w:basedOn w:val="Fuentedeprrafopredeter"/>
    <w:rPr>
      <w:color w:val="800080"/>
      <w:u w:val="single"/>
    </w:rPr>
  </w:style>
  <w:style w:type="character" w:customStyle="1" w:styleId="content">
    <w:name w:val="content"/>
    <w:basedOn w:val="Fuentedeprrafopredeter"/>
  </w:style>
  <w:style w:type="character" w:customStyle="1" w:styleId="TitleChar">
    <w:name w:val="Title Char"/>
    <w:basedOn w:val="Fuentedeprrafopredeter"/>
    <w:rPr>
      <w:b/>
      <w:bCs/>
      <w:sz w:val="40"/>
      <w:szCs w:val="40"/>
      <w:lang w:eastAsia="en-US"/>
    </w:rPr>
  </w:style>
  <w:style w:type="character" w:customStyle="1" w:styleId="apple-converted-space">
    <w:name w:val="apple-converted-space"/>
    <w:basedOn w:val="Fuentedeprrafopredeter"/>
  </w:style>
  <w:style w:type="character" w:customStyle="1" w:styleId="ListLabel1">
    <w:name w:val="ListLabel 1"/>
    <w:rPr>
      <w:rFonts w:cs="Courier New"/>
    </w:rPr>
  </w:style>
  <w:style w:type="character" w:customStyle="1" w:styleId="Aufzhlungszeichen">
    <w:name w:val="Aufzählungszeichen"/>
    <w:rPr>
      <w:rFonts w:ascii="OpenSymbol" w:eastAsia="OpenSymbol" w:hAnsi="OpenSymbol" w:cs="OpenSymbol"/>
    </w:rPr>
  </w:style>
  <w:style w:type="paragraph" w:customStyle="1" w:styleId="berschrift">
    <w:name w:val="Überschrift"/>
    <w:basedOn w:val="Standard"/>
    <w:next w:val="Textkrper"/>
    <w:pPr>
      <w:keepNext/>
      <w:spacing w:before="240" w:after="120"/>
    </w:pPr>
    <w:rPr>
      <w:rFonts w:ascii="Arial" w:eastAsia="SimSun" w:hAnsi="Arial" w:cs="Lucida Sans"/>
      <w:sz w:val="28"/>
      <w:szCs w:val="28"/>
    </w:rPr>
  </w:style>
  <w:style w:type="paragraph" w:customStyle="1" w:styleId="Textkrper">
    <w:name w:val="Textkörper"/>
    <w:basedOn w:val="Standard"/>
    <w:pPr>
      <w:spacing w:after="160"/>
    </w:pPr>
    <w:rPr>
      <w:sz w:val="20"/>
      <w:szCs w:val="20"/>
    </w:rPr>
  </w:style>
  <w:style w:type="paragraph" w:customStyle="1" w:styleId="Liste">
    <w:name w:val="Liste"/>
    <w:basedOn w:val="Textkrper"/>
    <w:rPr>
      <w:rFonts w:cs="Lucida Sans"/>
    </w:rPr>
  </w:style>
  <w:style w:type="paragraph" w:customStyle="1" w:styleId="Beschriftung">
    <w:name w:val="Beschriftung"/>
    <w:basedOn w:val="Standard"/>
    <w:pPr>
      <w:suppressLineNumbers/>
      <w:spacing w:before="120" w:after="120"/>
    </w:pPr>
    <w:rPr>
      <w:rFonts w:cs="Lucida Sans"/>
      <w:i/>
      <w:iCs/>
    </w:rPr>
  </w:style>
  <w:style w:type="paragraph" w:customStyle="1" w:styleId="Verzeichnis">
    <w:name w:val="Verzeichnis"/>
    <w:basedOn w:val="Standard"/>
    <w:pPr>
      <w:suppressLineNumbers/>
    </w:pPr>
    <w:rPr>
      <w:rFonts w:cs="Lucida Sans"/>
    </w:rPr>
  </w:style>
  <w:style w:type="paragraph" w:styleId="Textodeglobo">
    <w:name w:val="Balloon Text"/>
    <w:basedOn w:val="Standard"/>
    <w:rPr>
      <w:rFonts w:ascii="Tahoma" w:hAnsi="Tahoma" w:cs="Tahoma"/>
      <w:sz w:val="16"/>
      <w:szCs w:val="16"/>
      <w:lang w:eastAsia="pt-BR"/>
    </w:rPr>
  </w:style>
  <w:style w:type="paragraph" w:customStyle="1" w:styleId="Kopfzeile">
    <w:name w:val="Kopfzeile"/>
    <w:basedOn w:val="Standard"/>
    <w:pPr>
      <w:suppressLineNumbers/>
      <w:tabs>
        <w:tab w:val="center" w:pos="4320"/>
        <w:tab w:val="right" w:pos="8640"/>
      </w:tabs>
    </w:pPr>
  </w:style>
  <w:style w:type="paragraph" w:customStyle="1" w:styleId="Fuzeile">
    <w:name w:val="Fußzeile"/>
    <w:basedOn w:val="Standard"/>
    <w:pPr>
      <w:suppressLineNumbers/>
      <w:tabs>
        <w:tab w:val="center" w:pos="4320"/>
        <w:tab w:val="right" w:pos="8640"/>
      </w:tabs>
    </w:pPr>
  </w:style>
  <w:style w:type="paragraph" w:customStyle="1" w:styleId="DISCIPULADOPARAGTIPICO">
    <w:name w:val="DISCIPULADO.PARAG TIPICO"/>
    <w:pPr>
      <w:tabs>
        <w:tab w:val="left" w:pos="576"/>
      </w:tabs>
      <w:suppressAutoHyphens/>
      <w:ind w:left="288" w:hanging="288"/>
      <w:jc w:val="both"/>
    </w:pPr>
    <w:rPr>
      <w:rFonts w:ascii="Times" w:eastAsia="Times New Roman" w:hAnsi="Times" w:cs="Times New Roman"/>
    </w:rPr>
  </w:style>
  <w:style w:type="paragraph" w:customStyle="1" w:styleId="LIVROSINDENTPRIMEIRALINH">
    <w:name w:val="LIVROS.INDENT PRIMEIRA LINH"/>
    <w:pPr>
      <w:tabs>
        <w:tab w:val="left" w:pos="288"/>
      </w:tabs>
      <w:suppressAutoHyphens/>
      <w:spacing w:line="240" w:lineRule="exact"/>
      <w:ind w:firstLine="288"/>
      <w:jc w:val="both"/>
    </w:pPr>
    <w:rPr>
      <w:rFonts w:ascii="Ottawa" w:eastAsia="Times New Roman" w:hAnsi="Ottawa" w:cs="Times New Roman"/>
      <w:lang w:val="pt-BR"/>
    </w:rPr>
  </w:style>
  <w:style w:type="paragraph" w:customStyle="1" w:styleId="TextkrperEinrckung">
    <w:name w:val="Textkörper Einrückung"/>
    <w:basedOn w:val="Standard"/>
    <w:pPr>
      <w:ind w:left="680" w:hanging="680"/>
      <w:jc w:val="both"/>
    </w:pPr>
  </w:style>
  <w:style w:type="paragraph" w:styleId="Sangra2detindependiente">
    <w:name w:val="Body Text Indent 2"/>
    <w:basedOn w:val="Standard"/>
    <w:pPr>
      <w:ind w:left="680" w:hanging="680"/>
    </w:pPr>
  </w:style>
  <w:style w:type="paragraph" w:styleId="Sangra3detindependiente">
    <w:name w:val="Body Text Indent 3"/>
    <w:basedOn w:val="Standard"/>
    <w:pPr>
      <w:ind w:left="567" w:hanging="567"/>
    </w:pPr>
  </w:style>
  <w:style w:type="paragraph" w:customStyle="1" w:styleId="HTMLBody">
    <w:name w:val="HTML Body"/>
    <w:pPr>
      <w:tabs>
        <w:tab w:val="left" w:pos="288"/>
      </w:tabs>
      <w:suppressAutoHyphens/>
    </w:pPr>
    <w:rPr>
      <w:rFonts w:ascii="Arial" w:eastAsia="Times New Roman" w:hAnsi="Arial" w:cs="Arial"/>
      <w:sz w:val="20"/>
      <w:szCs w:val="20"/>
      <w:lang w:val="pt-BR"/>
    </w:rPr>
  </w:style>
  <w:style w:type="paragraph" w:customStyle="1" w:styleId="HTMLBlockquote">
    <w:name w:val="HTML Blockquote"/>
    <w:pPr>
      <w:tabs>
        <w:tab w:val="left" w:pos="288"/>
      </w:tabs>
      <w:suppressAutoHyphens/>
    </w:pPr>
    <w:rPr>
      <w:rFonts w:ascii="Arial" w:eastAsia="Times New Roman" w:hAnsi="Arial" w:cs="Arial"/>
      <w:sz w:val="24"/>
      <w:szCs w:val="24"/>
      <w:lang w:val="pt-BR"/>
    </w:rPr>
  </w:style>
  <w:style w:type="paragraph" w:styleId="Textoindependiente2">
    <w:name w:val="Body Text 2"/>
    <w:basedOn w:val="Standard"/>
    <w:rPr>
      <w:color w:val="0000FF"/>
    </w:rPr>
  </w:style>
  <w:style w:type="paragraph" w:customStyle="1" w:styleId="Titel">
    <w:name w:val="Titel"/>
    <w:basedOn w:val="Standard"/>
    <w:next w:val="Untertitel"/>
    <w:pPr>
      <w:jc w:val="center"/>
    </w:pPr>
    <w:rPr>
      <w:b/>
      <w:bCs/>
      <w:sz w:val="40"/>
      <w:szCs w:val="40"/>
    </w:rPr>
  </w:style>
  <w:style w:type="paragraph" w:customStyle="1" w:styleId="Untertitel">
    <w:name w:val="Untertitel"/>
    <w:basedOn w:val="berschrift"/>
    <w:next w:val="Textkrper"/>
    <w:pPr>
      <w:jc w:val="center"/>
    </w:pPr>
    <w:rPr>
      <w:i/>
      <w:iCs/>
    </w:rPr>
  </w:style>
  <w:style w:type="paragraph" w:customStyle="1" w:styleId="SemEspaamento1">
    <w:name w:val="Sem Espaçamento1"/>
    <w:pPr>
      <w:tabs>
        <w:tab w:val="left" w:pos="288"/>
      </w:tabs>
      <w:suppressAutoHyphens/>
    </w:pPr>
    <w:rPr>
      <w:rFonts w:ascii="Calibri" w:eastAsia="Calibri" w:hAnsi="Calibri" w:cs="Times New Roman"/>
      <w:lang w:val="pt-BR"/>
    </w:rPr>
  </w:style>
  <w:style w:type="paragraph" w:styleId="Prrafodelista">
    <w:name w:val="List Paragraph"/>
    <w:basedOn w:val="Standard"/>
    <w:link w:val="PrrafodelistaCar"/>
    <w:qFormat/>
    <w:pPr>
      <w:ind w:left="720"/>
    </w:pPr>
  </w:style>
  <w:style w:type="paragraph" w:styleId="Encabezado">
    <w:name w:val="header"/>
    <w:basedOn w:val="Normal"/>
    <w:link w:val="EncabezadoCar"/>
    <w:uiPriority w:val="99"/>
    <w:unhideWhenUsed/>
    <w:rsid w:val="008562EA"/>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562EA"/>
  </w:style>
  <w:style w:type="paragraph" w:styleId="Piedepgina">
    <w:name w:val="footer"/>
    <w:basedOn w:val="Normal"/>
    <w:link w:val="PiedepginaCar"/>
    <w:uiPriority w:val="99"/>
    <w:unhideWhenUsed/>
    <w:rsid w:val="008562EA"/>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562EA"/>
  </w:style>
  <w:style w:type="character" w:styleId="Hipervnculo">
    <w:name w:val="Hyperlink"/>
    <w:basedOn w:val="Fuentedeprrafopredeter"/>
    <w:uiPriority w:val="99"/>
    <w:unhideWhenUsed/>
    <w:rsid w:val="002D4C5A"/>
    <w:rPr>
      <w:color w:val="0000FF" w:themeColor="hyperlink"/>
      <w:u w:val="single"/>
    </w:rPr>
  </w:style>
  <w:style w:type="character" w:customStyle="1" w:styleId="eudoraheader">
    <w:name w:val="eudoraheader"/>
    <w:basedOn w:val="Fuentedeprrafopredeter"/>
    <w:rsid w:val="00325483"/>
  </w:style>
  <w:style w:type="paragraph" w:styleId="NormalWeb">
    <w:name w:val="Normal (Web)"/>
    <w:basedOn w:val="Normal"/>
    <w:uiPriority w:val="99"/>
    <w:unhideWhenUsed/>
    <w:rsid w:val="00E309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d">
    <w:name w:val="gd"/>
    <w:basedOn w:val="Fuentedeprrafopredeter"/>
    <w:rsid w:val="007D417D"/>
  </w:style>
  <w:style w:type="character" w:customStyle="1" w:styleId="go">
    <w:name w:val="go"/>
    <w:basedOn w:val="Fuentedeprrafopredeter"/>
    <w:rsid w:val="007D417D"/>
  </w:style>
  <w:style w:type="character" w:styleId="nfasis">
    <w:name w:val="Emphasis"/>
    <w:basedOn w:val="Fuentedeprrafopredeter"/>
    <w:uiPriority w:val="20"/>
    <w:qFormat/>
    <w:rsid w:val="004476E9"/>
    <w:rPr>
      <w:i/>
      <w:iCs/>
    </w:rPr>
  </w:style>
  <w:style w:type="character" w:styleId="Textoennegrita">
    <w:name w:val="Strong"/>
    <w:basedOn w:val="Fuentedeprrafopredeter"/>
    <w:uiPriority w:val="22"/>
    <w:qFormat/>
    <w:rsid w:val="004476E9"/>
    <w:rPr>
      <w:b/>
      <w:bCs/>
    </w:rPr>
  </w:style>
  <w:style w:type="character" w:customStyle="1" w:styleId="aqj">
    <w:name w:val="aqj"/>
    <w:basedOn w:val="Fuentedeprrafopredeter"/>
    <w:rsid w:val="004C52F9"/>
  </w:style>
  <w:style w:type="character" w:customStyle="1" w:styleId="il">
    <w:name w:val="il"/>
    <w:basedOn w:val="Fuentedeprrafopredeter"/>
    <w:rsid w:val="00BF66B3"/>
  </w:style>
  <w:style w:type="paragraph" w:customStyle="1" w:styleId="style74style177">
    <w:name w:val="style74 style177"/>
    <w:basedOn w:val="Normal"/>
    <w:rsid w:val="005867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811">
    <w:name w:val="style1811"/>
    <w:basedOn w:val="Fuentedeprrafopredeter"/>
    <w:rsid w:val="005867FB"/>
    <w:rPr>
      <w:sz w:val="18"/>
      <w:szCs w:val="18"/>
    </w:rPr>
  </w:style>
  <w:style w:type="paragraph" w:styleId="Textoindependiente">
    <w:name w:val="Body Text"/>
    <w:basedOn w:val="Normal"/>
    <w:link w:val="TextoindependienteCar"/>
    <w:uiPriority w:val="99"/>
    <w:semiHidden/>
    <w:unhideWhenUsed/>
    <w:rsid w:val="001B0833"/>
    <w:pPr>
      <w:spacing w:after="120"/>
    </w:pPr>
  </w:style>
  <w:style w:type="character" w:customStyle="1" w:styleId="TextoindependienteCar">
    <w:name w:val="Texto independiente Car"/>
    <w:basedOn w:val="Fuentedeprrafopredeter"/>
    <w:link w:val="Textoindependiente"/>
    <w:uiPriority w:val="99"/>
    <w:semiHidden/>
    <w:rsid w:val="001B0833"/>
  </w:style>
  <w:style w:type="paragraph" w:styleId="Textonotapie">
    <w:name w:val="footnote text"/>
    <w:basedOn w:val="Normal"/>
    <w:link w:val="TextonotapieCar"/>
    <w:uiPriority w:val="99"/>
    <w:unhideWhenUsed/>
    <w:rsid w:val="008645FB"/>
    <w:pPr>
      <w:spacing w:after="0" w:line="240" w:lineRule="auto"/>
    </w:pPr>
    <w:rPr>
      <w:sz w:val="20"/>
      <w:szCs w:val="20"/>
    </w:rPr>
  </w:style>
  <w:style w:type="character" w:customStyle="1" w:styleId="TextonotapieCar">
    <w:name w:val="Texto nota pie Car"/>
    <w:basedOn w:val="Fuentedeprrafopredeter"/>
    <w:link w:val="Textonotapie"/>
    <w:uiPriority w:val="99"/>
    <w:rsid w:val="008645FB"/>
    <w:rPr>
      <w:sz w:val="20"/>
      <w:szCs w:val="20"/>
    </w:rPr>
  </w:style>
  <w:style w:type="character" w:styleId="Refdenotaalpie">
    <w:name w:val="footnote reference"/>
    <w:basedOn w:val="Fuentedeprrafopredeter"/>
    <w:uiPriority w:val="99"/>
    <w:unhideWhenUsed/>
    <w:rsid w:val="008645FB"/>
    <w:rPr>
      <w:vertAlign w:val="superscript"/>
    </w:rPr>
  </w:style>
  <w:style w:type="paragraph" w:customStyle="1" w:styleId="Normal1">
    <w:name w:val="Normal1"/>
    <w:rsid w:val="008E4818"/>
    <w:pPr>
      <w:spacing w:after="0" w:line="240" w:lineRule="auto"/>
    </w:pPr>
    <w:rPr>
      <w:rFonts w:ascii="Times New Roman" w:eastAsia="Times New Roman" w:hAnsi="Times New Roman" w:cs="Times New Roman"/>
      <w:color w:val="000000"/>
      <w:sz w:val="24"/>
      <w:szCs w:val="24"/>
      <w:lang w:val="es-ES_tradnl" w:eastAsia="ja-JP"/>
    </w:rPr>
  </w:style>
  <w:style w:type="paragraph" w:styleId="Subttulo">
    <w:name w:val="Subtitle"/>
    <w:basedOn w:val="Normal"/>
    <w:link w:val="SubttuloCar"/>
    <w:qFormat/>
    <w:rsid w:val="00925C6C"/>
    <w:pPr>
      <w:spacing w:after="240" w:line="240" w:lineRule="auto"/>
      <w:jc w:val="center"/>
    </w:pPr>
    <w:rPr>
      <w:rFonts w:ascii="Arial" w:eastAsia="Times New Roman" w:hAnsi="Arial" w:cs="Arial"/>
      <w:b/>
      <w:bCs/>
      <w:sz w:val="32"/>
      <w:szCs w:val="32"/>
      <w:lang w:val="pt-BR" w:eastAsia="pt-BR"/>
    </w:rPr>
  </w:style>
  <w:style w:type="character" w:customStyle="1" w:styleId="SubttuloCar">
    <w:name w:val="Subtítulo Car"/>
    <w:basedOn w:val="Fuentedeprrafopredeter"/>
    <w:link w:val="Subttulo"/>
    <w:rsid w:val="00925C6C"/>
    <w:rPr>
      <w:rFonts w:ascii="Arial" w:eastAsia="Times New Roman" w:hAnsi="Arial" w:cs="Arial"/>
      <w:b/>
      <w:bCs/>
      <w:sz w:val="32"/>
      <w:szCs w:val="32"/>
      <w:lang w:val="pt-BR" w:eastAsia="pt-BR"/>
    </w:rPr>
  </w:style>
  <w:style w:type="table" w:styleId="Tablaconcuadrcula">
    <w:name w:val="Table Grid"/>
    <w:basedOn w:val="Tablanormal"/>
    <w:uiPriority w:val="39"/>
    <w:rsid w:val="0069221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basedOn w:val="Fuentedeprrafopredeter"/>
    <w:link w:val="Prrafodelista"/>
    <w:rsid w:val="00746F2C"/>
    <w:rPr>
      <w:rFonts w:ascii="Times New Roman" w:eastAsia="Times New Roman" w:hAnsi="Times New Roman" w:cs="Times New Roman"/>
      <w:sz w:val="24"/>
      <w:szCs w:val="24"/>
      <w:lang w:val="pt-BR"/>
    </w:rPr>
  </w:style>
  <w:style w:type="character" w:styleId="Refdecomentario">
    <w:name w:val="annotation reference"/>
    <w:basedOn w:val="Fuentedeprrafopredeter"/>
    <w:uiPriority w:val="99"/>
    <w:semiHidden/>
    <w:unhideWhenUsed/>
    <w:rsid w:val="00577A86"/>
    <w:rPr>
      <w:sz w:val="16"/>
      <w:szCs w:val="16"/>
    </w:rPr>
  </w:style>
  <w:style w:type="paragraph" w:styleId="Textocomentario">
    <w:name w:val="annotation text"/>
    <w:basedOn w:val="Normal"/>
    <w:link w:val="TextocomentarioCar"/>
    <w:uiPriority w:val="99"/>
    <w:semiHidden/>
    <w:unhideWhenUsed/>
    <w:rsid w:val="00577A86"/>
    <w:pPr>
      <w:spacing w:after="0" w:line="240" w:lineRule="auto"/>
    </w:pPr>
    <w:rPr>
      <w:rFonts w:ascii="Cambria" w:eastAsia="Cambria" w:hAnsi="Cambria" w:cs="Cambria"/>
      <w:sz w:val="20"/>
      <w:szCs w:val="20"/>
      <w:lang w:val="es-419"/>
    </w:rPr>
  </w:style>
  <w:style w:type="character" w:customStyle="1" w:styleId="TextocomentarioCar">
    <w:name w:val="Texto comentario Car"/>
    <w:basedOn w:val="Fuentedeprrafopredeter"/>
    <w:link w:val="Textocomentario"/>
    <w:uiPriority w:val="99"/>
    <w:semiHidden/>
    <w:rsid w:val="00577A86"/>
    <w:rPr>
      <w:rFonts w:ascii="Cambria" w:eastAsia="Cambria" w:hAnsi="Cambria" w:cs="Cambria"/>
      <w:sz w:val="20"/>
      <w:szCs w:val="20"/>
      <w:lang w:val="es-419"/>
    </w:rPr>
  </w:style>
  <w:style w:type="character" w:styleId="Textodelmarcadordeposicin">
    <w:name w:val="Placeholder Text"/>
    <w:basedOn w:val="Fuentedeprrafopredeter"/>
    <w:uiPriority w:val="99"/>
    <w:semiHidden/>
    <w:rsid w:val="00947EA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300122">
      <w:bodyDiv w:val="1"/>
      <w:marLeft w:val="0"/>
      <w:marRight w:val="0"/>
      <w:marTop w:val="0"/>
      <w:marBottom w:val="0"/>
      <w:divBdr>
        <w:top w:val="none" w:sz="0" w:space="0" w:color="auto"/>
        <w:left w:val="none" w:sz="0" w:space="0" w:color="auto"/>
        <w:bottom w:val="none" w:sz="0" w:space="0" w:color="auto"/>
        <w:right w:val="none" w:sz="0" w:space="0" w:color="auto"/>
      </w:divBdr>
      <w:divsChild>
        <w:div w:id="15037667">
          <w:marLeft w:val="0"/>
          <w:marRight w:val="0"/>
          <w:marTop w:val="0"/>
          <w:marBottom w:val="0"/>
          <w:divBdr>
            <w:top w:val="none" w:sz="0" w:space="0" w:color="auto"/>
            <w:left w:val="none" w:sz="0" w:space="0" w:color="auto"/>
            <w:bottom w:val="none" w:sz="0" w:space="0" w:color="auto"/>
            <w:right w:val="none" w:sz="0" w:space="0" w:color="auto"/>
          </w:divBdr>
        </w:div>
        <w:div w:id="1258488516">
          <w:marLeft w:val="0"/>
          <w:marRight w:val="0"/>
          <w:marTop w:val="0"/>
          <w:marBottom w:val="0"/>
          <w:divBdr>
            <w:top w:val="none" w:sz="0" w:space="0" w:color="auto"/>
            <w:left w:val="none" w:sz="0" w:space="0" w:color="auto"/>
            <w:bottom w:val="none" w:sz="0" w:space="0" w:color="auto"/>
            <w:right w:val="none" w:sz="0" w:space="0" w:color="auto"/>
          </w:divBdr>
        </w:div>
      </w:divsChild>
    </w:div>
    <w:div w:id="554047010">
      <w:bodyDiv w:val="1"/>
      <w:marLeft w:val="0"/>
      <w:marRight w:val="0"/>
      <w:marTop w:val="0"/>
      <w:marBottom w:val="0"/>
      <w:divBdr>
        <w:top w:val="none" w:sz="0" w:space="0" w:color="auto"/>
        <w:left w:val="none" w:sz="0" w:space="0" w:color="auto"/>
        <w:bottom w:val="none" w:sz="0" w:space="0" w:color="auto"/>
        <w:right w:val="none" w:sz="0" w:space="0" w:color="auto"/>
      </w:divBdr>
      <w:divsChild>
        <w:div w:id="558590124">
          <w:marLeft w:val="0"/>
          <w:marRight w:val="0"/>
          <w:marTop w:val="0"/>
          <w:marBottom w:val="0"/>
          <w:divBdr>
            <w:top w:val="none" w:sz="0" w:space="0" w:color="auto"/>
            <w:left w:val="none" w:sz="0" w:space="0" w:color="auto"/>
            <w:bottom w:val="none" w:sz="0" w:space="0" w:color="auto"/>
            <w:right w:val="none" w:sz="0" w:space="0" w:color="auto"/>
          </w:divBdr>
        </w:div>
        <w:div w:id="788931762">
          <w:marLeft w:val="0"/>
          <w:marRight w:val="0"/>
          <w:marTop w:val="0"/>
          <w:marBottom w:val="0"/>
          <w:divBdr>
            <w:top w:val="none" w:sz="0" w:space="0" w:color="auto"/>
            <w:left w:val="none" w:sz="0" w:space="0" w:color="auto"/>
            <w:bottom w:val="none" w:sz="0" w:space="0" w:color="auto"/>
            <w:right w:val="none" w:sz="0" w:space="0" w:color="auto"/>
          </w:divBdr>
        </w:div>
        <w:div w:id="1199974605">
          <w:marLeft w:val="0"/>
          <w:marRight w:val="0"/>
          <w:marTop w:val="0"/>
          <w:marBottom w:val="0"/>
          <w:divBdr>
            <w:top w:val="none" w:sz="0" w:space="0" w:color="auto"/>
            <w:left w:val="none" w:sz="0" w:space="0" w:color="auto"/>
            <w:bottom w:val="none" w:sz="0" w:space="0" w:color="auto"/>
            <w:right w:val="none" w:sz="0" w:space="0" w:color="auto"/>
          </w:divBdr>
        </w:div>
        <w:div w:id="1268350692">
          <w:marLeft w:val="0"/>
          <w:marRight w:val="0"/>
          <w:marTop w:val="0"/>
          <w:marBottom w:val="0"/>
          <w:divBdr>
            <w:top w:val="none" w:sz="0" w:space="0" w:color="auto"/>
            <w:left w:val="none" w:sz="0" w:space="0" w:color="auto"/>
            <w:bottom w:val="none" w:sz="0" w:space="0" w:color="auto"/>
            <w:right w:val="none" w:sz="0" w:space="0" w:color="auto"/>
          </w:divBdr>
        </w:div>
        <w:div w:id="285935854">
          <w:marLeft w:val="0"/>
          <w:marRight w:val="0"/>
          <w:marTop w:val="0"/>
          <w:marBottom w:val="0"/>
          <w:divBdr>
            <w:top w:val="none" w:sz="0" w:space="0" w:color="auto"/>
            <w:left w:val="none" w:sz="0" w:space="0" w:color="auto"/>
            <w:bottom w:val="none" w:sz="0" w:space="0" w:color="auto"/>
            <w:right w:val="none" w:sz="0" w:space="0" w:color="auto"/>
          </w:divBdr>
        </w:div>
        <w:div w:id="449864932">
          <w:marLeft w:val="0"/>
          <w:marRight w:val="0"/>
          <w:marTop w:val="0"/>
          <w:marBottom w:val="0"/>
          <w:divBdr>
            <w:top w:val="none" w:sz="0" w:space="0" w:color="auto"/>
            <w:left w:val="none" w:sz="0" w:space="0" w:color="auto"/>
            <w:bottom w:val="none" w:sz="0" w:space="0" w:color="auto"/>
            <w:right w:val="none" w:sz="0" w:space="0" w:color="auto"/>
          </w:divBdr>
        </w:div>
        <w:div w:id="810831729">
          <w:marLeft w:val="0"/>
          <w:marRight w:val="0"/>
          <w:marTop w:val="0"/>
          <w:marBottom w:val="0"/>
          <w:divBdr>
            <w:top w:val="none" w:sz="0" w:space="0" w:color="auto"/>
            <w:left w:val="none" w:sz="0" w:space="0" w:color="auto"/>
            <w:bottom w:val="none" w:sz="0" w:space="0" w:color="auto"/>
            <w:right w:val="none" w:sz="0" w:space="0" w:color="auto"/>
          </w:divBdr>
        </w:div>
        <w:div w:id="786237651">
          <w:marLeft w:val="0"/>
          <w:marRight w:val="0"/>
          <w:marTop w:val="0"/>
          <w:marBottom w:val="0"/>
          <w:divBdr>
            <w:top w:val="none" w:sz="0" w:space="0" w:color="auto"/>
            <w:left w:val="none" w:sz="0" w:space="0" w:color="auto"/>
            <w:bottom w:val="none" w:sz="0" w:space="0" w:color="auto"/>
            <w:right w:val="none" w:sz="0" w:space="0" w:color="auto"/>
          </w:divBdr>
        </w:div>
        <w:div w:id="465052605">
          <w:marLeft w:val="0"/>
          <w:marRight w:val="0"/>
          <w:marTop w:val="0"/>
          <w:marBottom w:val="0"/>
          <w:divBdr>
            <w:top w:val="none" w:sz="0" w:space="0" w:color="auto"/>
            <w:left w:val="none" w:sz="0" w:space="0" w:color="auto"/>
            <w:bottom w:val="none" w:sz="0" w:space="0" w:color="auto"/>
            <w:right w:val="none" w:sz="0" w:space="0" w:color="auto"/>
          </w:divBdr>
        </w:div>
        <w:div w:id="593435898">
          <w:marLeft w:val="0"/>
          <w:marRight w:val="0"/>
          <w:marTop w:val="0"/>
          <w:marBottom w:val="0"/>
          <w:divBdr>
            <w:top w:val="none" w:sz="0" w:space="0" w:color="auto"/>
            <w:left w:val="none" w:sz="0" w:space="0" w:color="auto"/>
            <w:bottom w:val="none" w:sz="0" w:space="0" w:color="auto"/>
            <w:right w:val="none" w:sz="0" w:space="0" w:color="auto"/>
          </w:divBdr>
        </w:div>
        <w:div w:id="784276332">
          <w:marLeft w:val="0"/>
          <w:marRight w:val="0"/>
          <w:marTop w:val="0"/>
          <w:marBottom w:val="0"/>
          <w:divBdr>
            <w:top w:val="none" w:sz="0" w:space="0" w:color="auto"/>
            <w:left w:val="none" w:sz="0" w:space="0" w:color="auto"/>
            <w:bottom w:val="none" w:sz="0" w:space="0" w:color="auto"/>
            <w:right w:val="none" w:sz="0" w:space="0" w:color="auto"/>
          </w:divBdr>
        </w:div>
        <w:div w:id="493573667">
          <w:marLeft w:val="0"/>
          <w:marRight w:val="0"/>
          <w:marTop w:val="0"/>
          <w:marBottom w:val="0"/>
          <w:divBdr>
            <w:top w:val="none" w:sz="0" w:space="0" w:color="auto"/>
            <w:left w:val="none" w:sz="0" w:space="0" w:color="auto"/>
            <w:bottom w:val="none" w:sz="0" w:space="0" w:color="auto"/>
            <w:right w:val="none" w:sz="0" w:space="0" w:color="auto"/>
          </w:divBdr>
        </w:div>
        <w:div w:id="257519244">
          <w:marLeft w:val="0"/>
          <w:marRight w:val="0"/>
          <w:marTop w:val="0"/>
          <w:marBottom w:val="0"/>
          <w:divBdr>
            <w:top w:val="none" w:sz="0" w:space="0" w:color="auto"/>
            <w:left w:val="none" w:sz="0" w:space="0" w:color="auto"/>
            <w:bottom w:val="none" w:sz="0" w:space="0" w:color="auto"/>
            <w:right w:val="none" w:sz="0" w:space="0" w:color="auto"/>
          </w:divBdr>
        </w:div>
      </w:divsChild>
    </w:div>
    <w:div w:id="797378249">
      <w:bodyDiv w:val="1"/>
      <w:marLeft w:val="0"/>
      <w:marRight w:val="0"/>
      <w:marTop w:val="0"/>
      <w:marBottom w:val="0"/>
      <w:divBdr>
        <w:top w:val="none" w:sz="0" w:space="0" w:color="auto"/>
        <w:left w:val="none" w:sz="0" w:space="0" w:color="auto"/>
        <w:bottom w:val="none" w:sz="0" w:space="0" w:color="auto"/>
        <w:right w:val="none" w:sz="0" w:space="0" w:color="auto"/>
      </w:divBdr>
    </w:div>
    <w:div w:id="800922665">
      <w:bodyDiv w:val="1"/>
      <w:marLeft w:val="0"/>
      <w:marRight w:val="0"/>
      <w:marTop w:val="0"/>
      <w:marBottom w:val="0"/>
      <w:divBdr>
        <w:top w:val="none" w:sz="0" w:space="0" w:color="auto"/>
        <w:left w:val="none" w:sz="0" w:space="0" w:color="auto"/>
        <w:bottom w:val="none" w:sz="0" w:space="0" w:color="auto"/>
        <w:right w:val="none" w:sz="0" w:space="0" w:color="auto"/>
      </w:divBdr>
    </w:div>
    <w:div w:id="824709725">
      <w:bodyDiv w:val="1"/>
      <w:marLeft w:val="0"/>
      <w:marRight w:val="0"/>
      <w:marTop w:val="0"/>
      <w:marBottom w:val="0"/>
      <w:divBdr>
        <w:top w:val="none" w:sz="0" w:space="0" w:color="auto"/>
        <w:left w:val="none" w:sz="0" w:space="0" w:color="auto"/>
        <w:bottom w:val="none" w:sz="0" w:space="0" w:color="auto"/>
        <w:right w:val="none" w:sz="0" w:space="0" w:color="auto"/>
      </w:divBdr>
      <w:divsChild>
        <w:div w:id="302541493">
          <w:marLeft w:val="0"/>
          <w:marRight w:val="0"/>
          <w:marTop w:val="0"/>
          <w:marBottom w:val="0"/>
          <w:divBdr>
            <w:top w:val="none" w:sz="0" w:space="0" w:color="auto"/>
            <w:left w:val="none" w:sz="0" w:space="0" w:color="auto"/>
            <w:bottom w:val="none" w:sz="0" w:space="0" w:color="auto"/>
            <w:right w:val="none" w:sz="0" w:space="0" w:color="auto"/>
          </w:divBdr>
        </w:div>
        <w:div w:id="1400404403">
          <w:marLeft w:val="0"/>
          <w:marRight w:val="0"/>
          <w:marTop w:val="0"/>
          <w:marBottom w:val="0"/>
          <w:divBdr>
            <w:top w:val="none" w:sz="0" w:space="0" w:color="auto"/>
            <w:left w:val="none" w:sz="0" w:space="0" w:color="auto"/>
            <w:bottom w:val="none" w:sz="0" w:space="0" w:color="auto"/>
            <w:right w:val="none" w:sz="0" w:space="0" w:color="auto"/>
          </w:divBdr>
        </w:div>
        <w:div w:id="317346212">
          <w:marLeft w:val="0"/>
          <w:marRight w:val="0"/>
          <w:marTop w:val="0"/>
          <w:marBottom w:val="0"/>
          <w:divBdr>
            <w:top w:val="none" w:sz="0" w:space="0" w:color="auto"/>
            <w:left w:val="none" w:sz="0" w:space="0" w:color="auto"/>
            <w:bottom w:val="none" w:sz="0" w:space="0" w:color="auto"/>
            <w:right w:val="none" w:sz="0" w:space="0" w:color="auto"/>
          </w:divBdr>
          <w:divsChild>
            <w:div w:id="170151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09638">
      <w:bodyDiv w:val="1"/>
      <w:marLeft w:val="0"/>
      <w:marRight w:val="0"/>
      <w:marTop w:val="0"/>
      <w:marBottom w:val="0"/>
      <w:divBdr>
        <w:top w:val="none" w:sz="0" w:space="0" w:color="auto"/>
        <w:left w:val="none" w:sz="0" w:space="0" w:color="auto"/>
        <w:bottom w:val="none" w:sz="0" w:space="0" w:color="auto"/>
        <w:right w:val="none" w:sz="0" w:space="0" w:color="auto"/>
      </w:divBdr>
      <w:divsChild>
        <w:div w:id="26492091">
          <w:marLeft w:val="0"/>
          <w:marRight w:val="0"/>
          <w:marTop w:val="0"/>
          <w:marBottom w:val="0"/>
          <w:divBdr>
            <w:top w:val="none" w:sz="0" w:space="0" w:color="auto"/>
            <w:left w:val="none" w:sz="0" w:space="0" w:color="auto"/>
            <w:bottom w:val="none" w:sz="0" w:space="0" w:color="auto"/>
            <w:right w:val="none" w:sz="0" w:space="0" w:color="auto"/>
          </w:divBdr>
        </w:div>
        <w:div w:id="1763409817">
          <w:marLeft w:val="0"/>
          <w:marRight w:val="0"/>
          <w:marTop w:val="0"/>
          <w:marBottom w:val="0"/>
          <w:divBdr>
            <w:top w:val="none" w:sz="0" w:space="0" w:color="auto"/>
            <w:left w:val="none" w:sz="0" w:space="0" w:color="auto"/>
            <w:bottom w:val="none" w:sz="0" w:space="0" w:color="auto"/>
            <w:right w:val="none" w:sz="0" w:space="0" w:color="auto"/>
          </w:divBdr>
        </w:div>
        <w:div w:id="808128237">
          <w:marLeft w:val="0"/>
          <w:marRight w:val="0"/>
          <w:marTop w:val="0"/>
          <w:marBottom w:val="0"/>
          <w:divBdr>
            <w:top w:val="none" w:sz="0" w:space="0" w:color="auto"/>
            <w:left w:val="none" w:sz="0" w:space="0" w:color="auto"/>
            <w:bottom w:val="none" w:sz="0" w:space="0" w:color="auto"/>
            <w:right w:val="none" w:sz="0" w:space="0" w:color="auto"/>
          </w:divBdr>
        </w:div>
      </w:divsChild>
    </w:div>
    <w:div w:id="925311852">
      <w:bodyDiv w:val="1"/>
      <w:marLeft w:val="0"/>
      <w:marRight w:val="0"/>
      <w:marTop w:val="0"/>
      <w:marBottom w:val="0"/>
      <w:divBdr>
        <w:top w:val="none" w:sz="0" w:space="0" w:color="auto"/>
        <w:left w:val="none" w:sz="0" w:space="0" w:color="auto"/>
        <w:bottom w:val="none" w:sz="0" w:space="0" w:color="auto"/>
        <w:right w:val="none" w:sz="0" w:space="0" w:color="auto"/>
      </w:divBdr>
      <w:divsChild>
        <w:div w:id="1070343297">
          <w:marLeft w:val="0"/>
          <w:marRight w:val="0"/>
          <w:marTop w:val="0"/>
          <w:marBottom w:val="0"/>
          <w:divBdr>
            <w:top w:val="none" w:sz="0" w:space="0" w:color="auto"/>
            <w:left w:val="none" w:sz="0" w:space="0" w:color="auto"/>
            <w:bottom w:val="none" w:sz="0" w:space="0" w:color="auto"/>
            <w:right w:val="none" w:sz="0" w:space="0" w:color="auto"/>
          </w:divBdr>
        </w:div>
        <w:div w:id="2098136125">
          <w:marLeft w:val="0"/>
          <w:marRight w:val="0"/>
          <w:marTop w:val="0"/>
          <w:marBottom w:val="0"/>
          <w:divBdr>
            <w:top w:val="none" w:sz="0" w:space="0" w:color="auto"/>
            <w:left w:val="none" w:sz="0" w:space="0" w:color="auto"/>
            <w:bottom w:val="none" w:sz="0" w:space="0" w:color="auto"/>
            <w:right w:val="none" w:sz="0" w:space="0" w:color="auto"/>
          </w:divBdr>
        </w:div>
        <w:div w:id="342438243">
          <w:marLeft w:val="0"/>
          <w:marRight w:val="0"/>
          <w:marTop w:val="0"/>
          <w:marBottom w:val="0"/>
          <w:divBdr>
            <w:top w:val="none" w:sz="0" w:space="0" w:color="auto"/>
            <w:left w:val="none" w:sz="0" w:space="0" w:color="auto"/>
            <w:bottom w:val="none" w:sz="0" w:space="0" w:color="auto"/>
            <w:right w:val="none" w:sz="0" w:space="0" w:color="auto"/>
          </w:divBdr>
        </w:div>
        <w:div w:id="1096748980">
          <w:marLeft w:val="0"/>
          <w:marRight w:val="0"/>
          <w:marTop w:val="0"/>
          <w:marBottom w:val="0"/>
          <w:divBdr>
            <w:top w:val="none" w:sz="0" w:space="0" w:color="auto"/>
            <w:left w:val="none" w:sz="0" w:space="0" w:color="auto"/>
            <w:bottom w:val="none" w:sz="0" w:space="0" w:color="auto"/>
            <w:right w:val="none" w:sz="0" w:space="0" w:color="auto"/>
          </w:divBdr>
        </w:div>
        <w:div w:id="1958101790">
          <w:marLeft w:val="0"/>
          <w:marRight w:val="0"/>
          <w:marTop w:val="0"/>
          <w:marBottom w:val="0"/>
          <w:divBdr>
            <w:top w:val="none" w:sz="0" w:space="0" w:color="auto"/>
            <w:left w:val="none" w:sz="0" w:space="0" w:color="auto"/>
            <w:bottom w:val="none" w:sz="0" w:space="0" w:color="auto"/>
            <w:right w:val="none" w:sz="0" w:space="0" w:color="auto"/>
          </w:divBdr>
        </w:div>
        <w:div w:id="52045154">
          <w:marLeft w:val="0"/>
          <w:marRight w:val="0"/>
          <w:marTop w:val="0"/>
          <w:marBottom w:val="0"/>
          <w:divBdr>
            <w:top w:val="none" w:sz="0" w:space="0" w:color="auto"/>
            <w:left w:val="none" w:sz="0" w:space="0" w:color="auto"/>
            <w:bottom w:val="none" w:sz="0" w:space="0" w:color="auto"/>
            <w:right w:val="none" w:sz="0" w:space="0" w:color="auto"/>
          </w:divBdr>
        </w:div>
        <w:div w:id="1186017051">
          <w:marLeft w:val="0"/>
          <w:marRight w:val="0"/>
          <w:marTop w:val="0"/>
          <w:marBottom w:val="0"/>
          <w:divBdr>
            <w:top w:val="none" w:sz="0" w:space="0" w:color="auto"/>
            <w:left w:val="none" w:sz="0" w:space="0" w:color="auto"/>
            <w:bottom w:val="none" w:sz="0" w:space="0" w:color="auto"/>
            <w:right w:val="none" w:sz="0" w:space="0" w:color="auto"/>
          </w:divBdr>
        </w:div>
        <w:div w:id="1203177272">
          <w:marLeft w:val="0"/>
          <w:marRight w:val="0"/>
          <w:marTop w:val="0"/>
          <w:marBottom w:val="0"/>
          <w:divBdr>
            <w:top w:val="none" w:sz="0" w:space="0" w:color="auto"/>
            <w:left w:val="none" w:sz="0" w:space="0" w:color="auto"/>
            <w:bottom w:val="none" w:sz="0" w:space="0" w:color="auto"/>
            <w:right w:val="none" w:sz="0" w:space="0" w:color="auto"/>
          </w:divBdr>
        </w:div>
        <w:div w:id="21249486">
          <w:marLeft w:val="0"/>
          <w:marRight w:val="0"/>
          <w:marTop w:val="0"/>
          <w:marBottom w:val="0"/>
          <w:divBdr>
            <w:top w:val="none" w:sz="0" w:space="0" w:color="auto"/>
            <w:left w:val="none" w:sz="0" w:space="0" w:color="auto"/>
            <w:bottom w:val="none" w:sz="0" w:space="0" w:color="auto"/>
            <w:right w:val="none" w:sz="0" w:space="0" w:color="auto"/>
          </w:divBdr>
        </w:div>
        <w:div w:id="386993164">
          <w:marLeft w:val="0"/>
          <w:marRight w:val="0"/>
          <w:marTop w:val="0"/>
          <w:marBottom w:val="0"/>
          <w:divBdr>
            <w:top w:val="none" w:sz="0" w:space="0" w:color="auto"/>
            <w:left w:val="none" w:sz="0" w:space="0" w:color="auto"/>
            <w:bottom w:val="none" w:sz="0" w:space="0" w:color="auto"/>
            <w:right w:val="none" w:sz="0" w:space="0" w:color="auto"/>
          </w:divBdr>
        </w:div>
        <w:div w:id="617837207">
          <w:marLeft w:val="0"/>
          <w:marRight w:val="0"/>
          <w:marTop w:val="0"/>
          <w:marBottom w:val="0"/>
          <w:divBdr>
            <w:top w:val="none" w:sz="0" w:space="0" w:color="auto"/>
            <w:left w:val="none" w:sz="0" w:space="0" w:color="auto"/>
            <w:bottom w:val="none" w:sz="0" w:space="0" w:color="auto"/>
            <w:right w:val="none" w:sz="0" w:space="0" w:color="auto"/>
          </w:divBdr>
        </w:div>
        <w:div w:id="1116406157">
          <w:marLeft w:val="0"/>
          <w:marRight w:val="0"/>
          <w:marTop w:val="0"/>
          <w:marBottom w:val="0"/>
          <w:divBdr>
            <w:top w:val="none" w:sz="0" w:space="0" w:color="auto"/>
            <w:left w:val="none" w:sz="0" w:space="0" w:color="auto"/>
            <w:bottom w:val="none" w:sz="0" w:space="0" w:color="auto"/>
            <w:right w:val="none" w:sz="0" w:space="0" w:color="auto"/>
          </w:divBdr>
        </w:div>
        <w:div w:id="2096240366">
          <w:marLeft w:val="0"/>
          <w:marRight w:val="0"/>
          <w:marTop w:val="0"/>
          <w:marBottom w:val="0"/>
          <w:divBdr>
            <w:top w:val="none" w:sz="0" w:space="0" w:color="auto"/>
            <w:left w:val="none" w:sz="0" w:space="0" w:color="auto"/>
            <w:bottom w:val="none" w:sz="0" w:space="0" w:color="auto"/>
            <w:right w:val="none" w:sz="0" w:space="0" w:color="auto"/>
          </w:divBdr>
        </w:div>
      </w:divsChild>
    </w:div>
    <w:div w:id="1164206479">
      <w:bodyDiv w:val="1"/>
      <w:marLeft w:val="0"/>
      <w:marRight w:val="0"/>
      <w:marTop w:val="0"/>
      <w:marBottom w:val="0"/>
      <w:divBdr>
        <w:top w:val="none" w:sz="0" w:space="0" w:color="auto"/>
        <w:left w:val="none" w:sz="0" w:space="0" w:color="auto"/>
        <w:bottom w:val="none" w:sz="0" w:space="0" w:color="auto"/>
        <w:right w:val="none" w:sz="0" w:space="0" w:color="auto"/>
      </w:divBdr>
      <w:divsChild>
        <w:div w:id="217597645">
          <w:marLeft w:val="0"/>
          <w:marRight w:val="0"/>
          <w:marTop w:val="0"/>
          <w:marBottom w:val="0"/>
          <w:divBdr>
            <w:top w:val="none" w:sz="0" w:space="0" w:color="auto"/>
            <w:left w:val="none" w:sz="0" w:space="0" w:color="auto"/>
            <w:bottom w:val="none" w:sz="0" w:space="0" w:color="auto"/>
            <w:right w:val="none" w:sz="0" w:space="0" w:color="auto"/>
          </w:divBdr>
        </w:div>
        <w:div w:id="985739041">
          <w:marLeft w:val="0"/>
          <w:marRight w:val="0"/>
          <w:marTop w:val="0"/>
          <w:marBottom w:val="0"/>
          <w:divBdr>
            <w:top w:val="none" w:sz="0" w:space="0" w:color="auto"/>
            <w:left w:val="none" w:sz="0" w:space="0" w:color="auto"/>
            <w:bottom w:val="none" w:sz="0" w:space="0" w:color="auto"/>
            <w:right w:val="none" w:sz="0" w:space="0" w:color="auto"/>
          </w:divBdr>
        </w:div>
        <w:div w:id="311955600">
          <w:marLeft w:val="0"/>
          <w:marRight w:val="0"/>
          <w:marTop w:val="0"/>
          <w:marBottom w:val="0"/>
          <w:divBdr>
            <w:top w:val="none" w:sz="0" w:space="0" w:color="auto"/>
            <w:left w:val="none" w:sz="0" w:space="0" w:color="auto"/>
            <w:bottom w:val="none" w:sz="0" w:space="0" w:color="auto"/>
            <w:right w:val="none" w:sz="0" w:space="0" w:color="auto"/>
          </w:divBdr>
        </w:div>
        <w:div w:id="1802722708">
          <w:marLeft w:val="0"/>
          <w:marRight w:val="0"/>
          <w:marTop w:val="0"/>
          <w:marBottom w:val="0"/>
          <w:divBdr>
            <w:top w:val="none" w:sz="0" w:space="0" w:color="auto"/>
            <w:left w:val="none" w:sz="0" w:space="0" w:color="auto"/>
            <w:bottom w:val="none" w:sz="0" w:space="0" w:color="auto"/>
            <w:right w:val="none" w:sz="0" w:space="0" w:color="auto"/>
          </w:divBdr>
        </w:div>
        <w:div w:id="507138515">
          <w:marLeft w:val="0"/>
          <w:marRight w:val="0"/>
          <w:marTop w:val="0"/>
          <w:marBottom w:val="0"/>
          <w:divBdr>
            <w:top w:val="none" w:sz="0" w:space="0" w:color="auto"/>
            <w:left w:val="none" w:sz="0" w:space="0" w:color="auto"/>
            <w:bottom w:val="none" w:sz="0" w:space="0" w:color="auto"/>
            <w:right w:val="none" w:sz="0" w:space="0" w:color="auto"/>
          </w:divBdr>
        </w:div>
        <w:div w:id="455874620">
          <w:marLeft w:val="0"/>
          <w:marRight w:val="0"/>
          <w:marTop w:val="0"/>
          <w:marBottom w:val="0"/>
          <w:divBdr>
            <w:top w:val="none" w:sz="0" w:space="0" w:color="auto"/>
            <w:left w:val="none" w:sz="0" w:space="0" w:color="auto"/>
            <w:bottom w:val="none" w:sz="0" w:space="0" w:color="auto"/>
            <w:right w:val="none" w:sz="0" w:space="0" w:color="auto"/>
          </w:divBdr>
        </w:div>
        <w:div w:id="1036080926">
          <w:marLeft w:val="0"/>
          <w:marRight w:val="0"/>
          <w:marTop w:val="0"/>
          <w:marBottom w:val="0"/>
          <w:divBdr>
            <w:top w:val="none" w:sz="0" w:space="0" w:color="auto"/>
            <w:left w:val="none" w:sz="0" w:space="0" w:color="auto"/>
            <w:bottom w:val="none" w:sz="0" w:space="0" w:color="auto"/>
            <w:right w:val="none" w:sz="0" w:space="0" w:color="auto"/>
          </w:divBdr>
        </w:div>
        <w:div w:id="904684232">
          <w:marLeft w:val="0"/>
          <w:marRight w:val="0"/>
          <w:marTop w:val="0"/>
          <w:marBottom w:val="0"/>
          <w:divBdr>
            <w:top w:val="none" w:sz="0" w:space="0" w:color="auto"/>
            <w:left w:val="none" w:sz="0" w:space="0" w:color="auto"/>
            <w:bottom w:val="none" w:sz="0" w:space="0" w:color="auto"/>
            <w:right w:val="none" w:sz="0" w:space="0" w:color="auto"/>
          </w:divBdr>
        </w:div>
        <w:div w:id="924876335">
          <w:marLeft w:val="0"/>
          <w:marRight w:val="0"/>
          <w:marTop w:val="0"/>
          <w:marBottom w:val="0"/>
          <w:divBdr>
            <w:top w:val="none" w:sz="0" w:space="0" w:color="auto"/>
            <w:left w:val="none" w:sz="0" w:space="0" w:color="auto"/>
            <w:bottom w:val="none" w:sz="0" w:space="0" w:color="auto"/>
            <w:right w:val="none" w:sz="0" w:space="0" w:color="auto"/>
          </w:divBdr>
        </w:div>
        <w:div w:id="281495525">
          <w:marLeft w:val="0"/>
          <w:marRight w:val="0"/>
          <w:marTop w:val="0"/>
          <w:marBottom w:val="0"/>
          <w:divBdr>
            <w:top w:val="none" w:sz="0" w:space="0" w:color="auto"/>
            <w:left w:val="none" w:sz="0" w:space="0" w:color="auto"/>
            <w:bottom w:val="none" w:sz="0" w:space="0" w:color="auto"/>
            <w:right w:val="none" w:sz="0" w:space="0" w:color="auto"/>
          </w:divBdr>
        </w:div>
        <w:div w:id="845947143">
          <w:marLeft w:val="0"/>
          <w:marRight w:val="0"/>
          <w:marTop w:val="0"/>
          <w:marBottom w:val="0"/>
          <w:divBdr>
            <w:top w:val="none" w:sz="0" w:space="0" w:color="auto"/>
            <w:left w:val="none" w:sz="0" w:space="0" w:color="auto"/>
            <w:bottom w:val="none" w:sz="0" w:space="0" w:color="auto"/>
            <w:right w:val="none" w:sz="0" w:space="0" w:color="auto"/>
          </w:divBdr>
        </w:div>
        <w:div w:id="197663122">
          <w:marLeft w:val="0"/>
          <w:marRight w:val="0"/>
          <w:marTop w:val="0"/>
          <w:marBottom w:val="0"/>
          <w:divBdr>
            <w:top w:val="none" w:sz="0" w:space="0" w:color="auto"/>
            <w:left w:val="none" w:sz="0" w:space="0" w:color="auto"/>
            <w:bottom w:val="none" w:sz="0" w:space="0" w:color="auto"/>
            <w:right w:val="none" w:sz="0" w:space="0" w:color="auto"/>
          </w:divBdr>
        </w:div>
        <w:div w:id="2081057095">
          <w:marLeft w:val="0"/>
          <w:marRight w:val="0"/>
          <w:marTop w:val="0"/>
          <w:marBottom w:val="0"/>
          <w:divBdr>
            <w:top w:val="none" w:sz="0" w:space="0" w:color="auto"/>
            <w:left w:val="none" w:sz="0" w:space="0" w:color="auto"/>
            <w:bottom w:val="none" w:sz="0" w:space="0" w:color="auto"/>
            <w:right w:val="none" w:sz="0" w:space="0" w:color="auto"/>
          </w:divBdr>
        </w:div>
        <w:div w:id="1919903781">
          <w:marLeft w:val="0"/>
          <w:marRight w:val="0"/>
          <w:marTop w:val="0"/>
          <w:marBottom w:val="0"/>
          <w:divBdr>
            <w:top w:val="none" w:sz="0" w:space="0" w:color="auto"/>
            <w:left w:val="none" w:sz="0" w:space="0" w:color="auto"/>
            <w:bottom w:val="none" w:sz="0" w:space="0" w:color="auto"/>
            <w:right w:val="none" w:sz="0" w:space="0" w:color="auto"/>
          </w:divBdr>
        </w:div>
        <w:div w:id="1922134686">
          <w:marLeft w:val="0"/>
          <w:marRight w:val="0"/>
          <w:marTop w:val="0"/>
          <w:marBottom w:val="0"/>
          <w:divBdr>
            <w:top w:val="none" w:sz="0" w:space="0" w:color="auto"/>
            <w:left w:val="none" w:sz="0" w:space="0" w:color="auto"/>
            <w:bottom w:val="none" w:sz="0" w:space="0" w:color="auto"/>
            <w:right w:val="none" w:sz="0" w:space="0" w:color="auto"/>
          </w:divBdr>
        </w:div>
        <w:div w:id="1238981453">
          <w:marLeft w:val="0"/>
          <w:marRight w:val="0"/>
          <w:marTop w:val="0"/>
          <w:marBottom w:val="0"/>
          <w:divBdr>
            <w:top w:val="none" w:sz="0" w:space="0" w:color="auto"/>
            <w:left w:val="none" w:sz="0" w:space="0" w:color="auto"/>
            <w:bottom w:val="none" w:sz="0" w:space="0" w:color="auto"/>
            <w:right w:val="none" w:sz="0" w:space="0" w:color="auto"/>
          </w:divBdr>
        </w:div>
      </w:divsChild>
    </w:div>
    <w:div w:id="1293950037">
      <w:bodyDiv w:val="1"/>
      <w:marLeft w:val="0"/>
      <w:marRight w:val="0"/>
      <w:marTop w:val="0"/>
      <w:marBottom w:val="0"/>
      <w:divBdr>
        <w:top w:val="none" w:sz="0" w:space="0" w:color="auto"/>
        <w:left w:val="none" w:sz="0" w:space="0" w:color="auto"/>
        <w:bottom w:val="none" w:sz="0" w:space="0" w:color="auto"/>
        <w:right w:val="none" w:sz="0" w:space="0" w:color="auto"/>
      </w:divBdr>
      <w:divsChild>
        <w:div w:id="71587583">
          <w:marLeft w:val="0"/>
          <w:marRight w:val="0"/>
          <w:marTop w:val="0"/>
          <w:marBottom w:val="0"/>
          <w:divBdr>
            <w:top w:val="none" w:sz="0" w:space="0" w:color="auto"/>
            <w:left w:val="none" w:sz="0" w:space="0" w:color="auto"/>
            <w:bottom w:val="none" w:sz="0" w:space="0" w:color="auto"/>
            <w:right w:val="none" w:sz="0" w:space="0" w:color="auto"/>
          </w:divBdr>
        </w:div>
        <w:div w:id="549345778">
          <w:marLeft w:val="0"/>
          <w:marRight w:val="0"/>
          <w:marTop w:val="0"/>
          <w:marBottom w:val="0"/>
          <w:divBdr>
            <w:top w:val="none" w:sz="0" w:space="0" w:color="auto"/>
            <w:left w:val="none" w:sz="0" w:space="0" w:color="auto"/>
            <w:bottom w:val="none" w:sz="0" w:space="0" w:color="auto"/>
            <w:right w:val="none" w:sz="0" w:space="0" w:color="auto"/>
          </w:divBdr>
        </w:div>
        <w:div w:id="663171271">
          <w:marLeft w:val="0"/>
          <w:marRight w:val="0"/>
          <w:marTop w:val="0"/>
          <w:marBottom w:val="0"/>
          <w:divBdr>
            <w:top w:val="none" w:sz="0" w:space="0" w:color="auto"/>
            <w:left w:val="none" w:sz="0" w:space="0" w:color="auto"/>
            <w:bottom w:val="none" w:sz="0" w:space="0" w:color="auto"/>
            <w:right w:val="none" w:sz="0" w:space="0" w:color="auto"/>
          </w:divBdr>
        </w:div>
        <w:div w:id="871458209">
          <w:marLeft w:val="0"/>
          <w:marRight w:val="0"/>
          <w:marTop w:val="0"/>
          <w:marBottom w:val="0"/>
          <w:divBdr>
            <w:top w:val="none" w:sz="0" w:space="0" w:color="auto"/>
            <w:left w:val="none" w:sz="0" w:space="0" w:color="auto"/>
            <w:bottom w:val="none" w:sz="0" w:space="0" w:color="auto"/>
            <w:right w:val="none" w:sz="0" w:space="0" w:color="auto"/>
          </w:divBdr>
        </w:div>
        <w:div w:id="1706366825">
          <w:marLeft w:val="0"/>
          <w:marRight w:val="0"/>
          <w:marTop w:val="0"/>
          <w:marBottom w:val="0"/>
          <w:divBdr>
            <w:top w:val="none" w:sz="0" w:space="0" w:color="auto"/>
            <w:left w:val="none" w:sz="0" w:space="0" w:color="auto"/>
            <w:bottom w:val="none" w:sz="0" w:space="0" w:color="auto"/>
            <w:right w:val="none" w:sz="0" w:space="0" w:color="auto"/>
          </w:divBdr>
        </w:div>
      </w:divsChild>
    </w:div>
    <w:div w:id="1588271354">
      <w:bodyDiv w:val="1"/>
      <w:marLeft w:val="0"/>
      <w:marRight w:val="0"/>
      <w:marTop w:val="0"/>
      <w:marBottom w:val="0"/>
      <w:divBdr>
        <w:top w:val="none" w:sz="0" w:space="0" w:color="auto"/>
        <w:left w:val="none" w:sz="0" w:space="0" w:color="auto"/>
        <w:bottom w:val="none" w:sz="0" w:space="0" w:color="auto"/>
        <w:right w:val="none" w:sz="0" w:space="0" w:color="auto"/>
      </w:divBdr>
    </w:div>
    <w:div w:id="1744600221">
      <w:bodyDiv w:val="1"/>
      <w:marLeft w:val="0"/>
      <w:marRight w:val="0"/>
      <w:marTop w:val="0"/>
      <w:marBottom w:val="0"/>
      <w:divBdr>
        <w:top w:val="none" w:sz="0" w:space="0" w:color="auto"/>
        <w:left w:val="none" w:sz="0" w:space="0" w:color="auto"/>
        <w:bottom w:val="none" w:sz="0" w:space="0" w:color="auto"/>
        <w:right w:val="none" w:sz="0" w:space="0" w:color="auto"/>
      </w:divBdr>
      <w:divsChild>
        <w:div w:id="135338216">
          <w:marLeft w:val="0"/>
          <w:marRight w:val="0"/>
          <w:marTop w:val="0"/>
          <w:marBottom w:val="0"/>
          <w:divBdr>
            <w:top w:val="none" w:sz="0" w:space="0" w:color="auto"/>
            <w:left w:val="none" w:sz="0" w:space="0" w:color="auto"/>
            <w:bottom w:val="none" w:sz="0" w:space="0" w:color="auto"/>
            <w:right w:val="none" w:sz="0" w:space="0" w:color="auto"/>
          </w:divBdr>
        </w:div>
        <w:div w:id="2025671831">
          <w:marLeft w:val="0"/>
          <w:marRight w:val="0"/>
          <w:marTop w:val="0"/>
          <w:marBottom w:val="0"/>
          <w:divBdr>
            <w:top w:val="none" w:sz="0" w:space="0" w:color="auto"/>
            <w:left w:val="none" w:sz="0" w:space="0" w:color="auto"/>
            <w:bottom w:val="none" w:sz="0" w:space="0" w:color="auto"/>
            <w:right w:val="none" w:sz="0" w:space="0" w:color="auto"/>
          </w:divBdr>
        </w:div>
      </w:divsChild>
    </w:div>
    <w:div w:id="1809787835">
      <w:bodyDiv w:val="1"/>
      <w:marLeft w:val="0"/>
      <w:marRight w:val="0"/>
      <w:marTop w:val="0"/>
      <w:marBottom w:val="0"/>
      <w:divBdr>
        <w:top w:val="none" w:sz="0" w:space="0" w:color="auto"/>
        <w:left w:val="none" w:sz="0" w:space="0" w:color="auto"/>
        <w:bottom w:val="none" w:sz="0" w:space="0" w:color="auto"/>
        <w:right w:val="none" w:sz="0" w:space="0" w:color="auto"/>
      </w:divBdr>
    </w:div>
    <w:div w:id="1828940595">
      <w:bodyDiv w:val="1"/>
      <w:marLeft w:val="0"/>
      <w:marRight w:val="0"/>
      <w:marTop w:val="0"/>
      <w:marBottom w:val="0"/>
      <w:divBdr>
        <w:top w:val="none" w:sz="0" w:space="0" w:color="auto"/>
        <w:left w:val="none" w:sz="0" w:space="0" w:color="auto"/>
        <w:bottom w:val="none" w:sz="0" w:space="0" w:color="auto"/>
        <w:right w:val="none" w:sz="0" w:space="0" w:color="auto"/>
      </w:divBdr>
    </w:div>
    <w:div w:id="2129203571">
      <w:bodyDiv w:val="1"/>
      <w:marLeft w:val="0"/>
      <w:marRight w:val="0"/>
      <w:marTop w:val="0"/>
      <w:marBottom w:val="0"/>
      <w:divBdr>
        <w:top w:val="none" w:sz="0" w:space="0" w:color="auto"/>
        <w:left w:val="none" w:sz="0" w:space="0" w:color="auto"/>
        <w:bottom w:val="none" w:sz="0" w:space="0" w:color="auto"/>
        <w:right w:val="none" w:sz="0" w:space="0" w:color="auto"/>
      </w:divBdr>
      <w:divsChild>
        <w:div w:id="806240428">
          <w:marLeft w:val="0"/>
          <w:marRight w:val="0"/>
          <w:marTop w:val="0"/>
          <w:marBottom w:val="0"/>
          <w:divBdr>
            <w:top w:val="none" w:sz="0" w:space="0" w:color="auto"/>
            <w:left w:val="none" w:sz="0" w:space="0" w:color="auto"/>
            <w:bottom w:val="none" w:sz="0" w:space="0" w:color="auto"/>
            <w:right w:val="none" w:sz="0" w:space="0" w:color="auto"/>
          </w:divBdr>
        </w:div>
        <w:div w:id="512114018">
          <w:marLeft w:val="0"/>
          <w:marRight w:val="0"/>
          <w:marTop w:val="0"/>
          <w:marBottom w:val="0"/>
          <w:divBdr>
            <w:top w:val="none" w:sz="0" w:space="0" w:color="auto"/>
            <w:left w:val="none" w:sz="0" w:space="0" w:color="auto"/>
            <w:bottom w:val="none" w:sz="0" w:space="0" w:color="auto"/>
            <w:right w:val="none" w:sz="0" w:space="0" w:color="auto"/>
          </w:divBdr>
        </w:div>
        <w:div w:id="214697147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9629E-E4CA-5148-883B-8EBC77426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2960</Characters>
  <Application>Microsoft Office Word</Application>
  <DocSecurity>0</DocSecurity>
  <Lines>24</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1</vt:lpstr>
      <vt:lpstr>1</vt:lpstr>
    </vt:vector>
  </TitlesOfParts>
  <Company>Microsoft</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Ted Limpic</dc:creator>
  <cp:lastModifiedBy>Microsoft Office User</cp:lastModifiedBy>
  <cp:revision>2</cp:revision>
  <cp:lastPrinted>2008-11-07T16:16:00Z</cp:lastPrinted>
  <dcterms:created xsi:type="dcterms:W3CDTF">2023-01-12T13:59:00Z</dcterms:created>
  <dcterms:modified xsi:type="dcterms:W3CDTF">2023-01-12T13:59:00Z</dcterms:modified>
</cp:coreProperties>
</file>